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0576" w14:textId="47686C84"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2DE9FE43"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6E2154">
        <w:rPr>
          <w:rFonts w:ascii="Arial" w:hAnsi="Arial" w:cs="Arial"/>
          <w:b/>
          <w:bCs/>
          <w:sz w:val="24"/>
          <w:szCs w:val="24"/>
        </w:rPr>
        <w:t>18/2024</w:t>
      </w:r>
      <w:r w:rsidRPr="005524D6">
        <w:rPr>
          <w:rFonts w:ascii="Arial" w:hAnsi="Arial" w:cs="Arial"/>
          <w:b/>
          <w:bCs/>
          <w:sz w:val="24"/>
          <w:szCs w:val="24"/>
        </w:rPr>
        <w:t xml:space="preserve"> </w:t>
      </w:r>
    </w:p>
    <w:p w14:paraId="49C9E705" w14:textId="15453B80"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5524D6">
        <w:rPr>
          <w:rFonts w:ascii="Arial" w:hAnsi="Arial" w:cs="Arial"/>
          <w:b/>
          <w:bCs/>
          <w:sz w:val="24"/>
          <w:szCs w:val="24"/>
        </w:rPr>
        <w:t>02/2024</w:t>
      </w:r>
    </w:p>
    <w:p w14:paraId="108E43DD" w14:textId="77777777" w:rsidR="002F76A3" w:rsidRPr="005524D6" w:rsidRDefault="002F76A3" w:rsidP="002F76A3">
      <w:pPr>
        <w:pStyle w:val="Ttulo1"/>
        <w:spacing w:before="0" w:line="360" w:lineRule="auto"/>
        <w:ind w:right="1325"/>
        <w:rPr>
          <w:rFonts w:ascii="Arial" w:hAnsi="Arial" w:cs="Arial"/>
          <w:b/>
          <w:bCs/>
          <w:color w:val="auto"/>
          <w:sz w:val="24"/>
          <w:szCs w:val="24"/>
        </w:rPr>
      </w:pP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7B1F51EC"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 xml:space="preserve">INICIO </w:t>
      </w:r>
      <w:r w:rsidR="0037429A" w:rsidRPr="005524D6">
        <w:rPr>
          <w:rFonts w:ascii="Arial" w:hAnsi="Arial" w:cs="Arial"/>
          <w:color w:val="auto"/>
          <w:sz w:val="24"/>
          <w:szCs w:val="24"/>
        </w:rPr>
        <w:t xml:space="preserve"> </w:t>
      </w:r>
      <w:r w:rsidR="006E2154">
        <w:rPr>
          <w:rFonts w:ascii="Arial" w:hAnsi="Arial" w:cs="Arial"/>
          <w:color w:val="auto"/>
          <w:sz w:val="24"/>
          <w:szCs w:val="24"/>
        </w:rPr>
        <w:t>28 de março</w:t>
      </w:r>
      <w:r w:rsidR="004E4219">
        <w:rPr>
          <w:rFonts w:ascii="Arial" w:hAnsi="Arial" w:cs="Arial"/>
          <w:color w:val="auto"/>
          <w:sz w:val="24"/>
          <w:szCs w:val="24"/>
        </w:rPr>
        <w:t xml:space="preserve"> de 202</w:t>
      </w:r>
      <w:r w:rsidR="006E2154">
        <w:rPr>
          <w:rFonts w:ascii="Arial" w:hAnsi="Arial" w:cs="Arial"/>
          <w:color w:val="auto"/>
          <w:sz w:val="24"/>
          <w:szCs w:val="24"/>
        </w:rPr>
        <w:t>4</w:t>
      </w:r>
      <w:r w:rsidR="004E4219">
        <w:rPr>
          <w:rFonts w:ascii="Arial" w:hAnsi="Arial" w:cs="Arial"/>
          <w:color w:val="auto"/>
          <w:sz w:val="24"/>
          <w:szCs w:val="24"/>
        </w:rPr>
        <w:t xml:space="preserve"> as 09H</w:t>
      </w:r>
    </w:p>
    <w:p w14:paraId="0BD8DE22" w14:textId="416D11BC" w:rsidR="002F76A3" w:rsidRPr="005524D6" w:rsidRDefault="002F76A3" w:rsidP="002F76A3">
      <w:pPr>
        <w:spacing w:after="0" w:line="360" w:lineRule="auto"/>
        <w:ind w:right="-1"/>
        <w:rPr>
          <w:rFonts w:ascii="Arial" w:hAnsi="Arial" w:cs="Arial"/>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6E2154">
        <w:rPr>
          <w:rFonts w:ascii="Arial" w:hAnsi="Arial" w:cs="Arial"/>
          <w:sz w:val="24"/>
          <w:szCs w:val="24"/>
        </w:rPr>
        <w:t>15 de abril de 2024</w:t>
      </w:r>
      <w:r w:rsidR="004E4219">
        <w:rPr>
          <w:rFonts w:ascii="Arial" w:hAnsi="Arial" w:cs="Arial"/>
          <w:sz w:val="24"/>
          <w:szCs w:val="24"/>
        </w:rPr>
        <w:t xml:space="preserve"> </w:t>
      </w:r>
      <w:r w:rsidRPr="005524D6">
        <w:rPr>
          <w:rFonts w:ascii="Arial" w:hAnsi="Arial" w:cs="Arial"/>
          <w:sz w:val="24"/>
          <w:szCs w:val="24"/>
        </w:rPr>
        <w:t>as</w:t>
      </w:r>
      <w:r w:rsidR="006E2154">
        <w:rPr>
          <w:rFonts w:ascii="Arial" w:hAnsi="Arial" w:cs="Arial"/>
          <w:sz w:val="24"/>
          <w:szCs w:val="24"/>
        </w:rPr>
        <w:t xml:space="preserve"> 09</w:t>
      </w:r>
      <w:r w:rsidRPr="005524D6">
        <w:rPr>
          <w:rFonts w:ascii="Arial" w:hAnsi="Arial" w:cs="Arial"/>
          <w:sz w:val="24"/>
          <w:szCs w:val="24"/>
        </w:rPr>
        <w:t>:</w:t>
      </w:r>
      <w:r w:rsidR="006E2154">
        <w:rPr>
          <w:rFonts w:ascii="Arial" w:hAnsi="Arial" w:cs="Arial"/>
          <w:sz w:val="24"/>
          <w:szCs w:val="24"/>
        </w:rPr>
        <w:t>3</w:t>
      </w:r>
      <w:r w:rsidRPr="005524D6">
        <w:rPr>
          <w:rFonts w:ascii="Arial" w:hAnsi="Arial" w:cs="Arial"/>
          <w:sz w:val="24"/>
          <w:szCs w:val="24"/>
        </w:rPr>
        <w:t>0hrs</w:t>
      </w:r>
      <w:r w:rsidRPr="005524D6">
        <w:rPr>
          <w:rFonts w:ascii="Arial" w:hAnsi="Arial" w:cs="Arial"/>
          <w:spacing w:val="-57"/>
          <w:sz w:val="24"/>
          <w:szCs w:val="24"/>
        </w:rPr>
        <w:t xml:space="preserve"> </w:t>
      </w:r>
    </w:p>
    <w:p w14:paraId="1D7B7157" w14:textId="1872D6C4" w:rsidR="002F76A3" w:rsidRPr="002F76A3" w:rsidRDefault="002F76A3" w:rsidP="002F76A3">
      <w:pPr>
        <w:spacing w:after="0" w:line="360" w:lineRule="auto"/>
        <w:ind w:right="-1"/>
        <w:rPr>
          <w:rFonts w:ascii="Arial" w:hAnsi="Arial" w:cs="Arial"/>
          <w:sz w:val="24"/>
          <w:szCs w:val="24"/>
        </w:rPr>
      </w:pPr>
      <w:r w:rsidRPr="005524D6">
        <w:rPr>
          <w:rFonts w:ascii="Arial" w:hAnsi="Arial" w:cs="Arial"/>
          <w:b/>
          <w:bCs/>
          <w:sz w:val="24"/>
          <w:szCs w:val="24"/>
          <w:u w:val="single"/>
        </w:rPr>
        <w:t>RECEBIMENTO</w:t>
      </w:r>
      <w:r w:rsidRPr="005524D6">
        <w:rPr>
          <w:rFonts w:ascii="Arial" w:hAnsi="Arial" w:cs="Arial"/>
          <w:b/>
          <w:bCs/>
          <w:spacing w:val="-2"/>
          <w:sz w:val="24"/>
          <w:szCs w:val="24"/>
          <w:u w:val="single"/>
        </w:rPr>
        <w:t xml:space="preserve"> </w:t>
      </w:r>
      <w:r w:rsidRPr="005524D6">
        <w:rPr>
          <w:rFonts w:ascii="Arial" w:hAnsi="Arial" w:cs="Arial"/>
          <w:b/>
          <w:bCs/>
          <w:sz w:val="24"/>
          <w:szCs w:val="24"/>
          <w:u w:val="single"/>
        </w:rPr>
        <w:t>DE</w:t>
      </w:r>
      <w:r w:rsidRPr="005524D6">
        <w:rPr>
          <w:rFonts w:ascii="Arial" w:hAnsi="Arial" w:cs="Arial"/>
          <w:b/>
          <w:bCs/>
          <w:spacing w:val="-1"/>
          <w:sz w:val="24"/>
          <w:szCs w:val="24"/>
          <w:u w:val="single"/>
        </w:rPr>
        <w:t xml:space="preserve"> </w:t>
      </w:r>
      <w:r w:rsidRPr="005524D6">
        <w:rPr>
          <w:rFonts w:ascii="Arial" w:hAnsi="Arial" w:cs="Arial"/>
          <w:b/>
          <w:bCs/>
          <w:sz w:val="24"/>
          <w:szCs w:val="24"/>
          <w:u w:val="single"/>
        </w:rPr>
        <w:t>PROPOSTAS</w:t>
      </w:r>
      <w:r w:rsidRPr="005524D6">
        <w:rPr>
          <w:rFonts w:ascii="Arial" w:hAnsi="Arial" w:cs="Arial"/>
          <w:sz w:val="24"/>
          <w:szCs w:val="24"/>
        </w:rPr>
        <w:t>:</w:t>
      </w:r>
      <w:r w:rsidRPr="005524D6">
        <w:rPr>
          <w:rFonts w:ascii="Arial" w:hAnsi="Arial" w:cs="Arial"/>
          <w:spacing w:val="-1"/>
          <w:sz w:val="24"/>
          <w:szCs w:val="24"/>
        </w:rPr>
        <w:t xml:space="preserve"> </w:t>
      </w:r>
      <w:proofErr w:type="gramStart"/>
      <w:r w:rsidRPr="005524D6">
        <w:rPr>
          <w:rFonts w:ascii="Arial" w:hAnsi="Arial" w:cs="Arial"/>
          <w:sz w:val="24"/>
          <w:szCs w:val="24"/>
        </w:rPr>
        <w:t>ATÉ</w:t>
      </w:r>
      <w:r w:rsidRPr="005524D6">
        <w:rPr>
          <w:rFonts w:ascii="Arial" w:hAnsi="Arial" w:cs="Arial"/>
          <w:spacing w:val="1"/>
          <w:sz w:val="24"/>
          <w:szCs w:val="24"/>
        </w:rPr>
        <w:t xml:space="preserve"> </w:t>
      </w:r>
      <w:r w:rsidR="0037429A" w:rsidRPr="005524D6">
        <w:rPr>
          <w:rFonts w:ascii="Arial" w:hAnsi="Arial" w:cs="Arial"/>
          <w:sz w:val="24"/>
          <w:szCs w:val="24"/>
        </w:rPr>
        <w:t xml:space="preserve"> </w:t>
      </w:r>
      <w:r w:rsidR="00313508">
        <w:rPr>
          <w:rFonts w:ascii="Arial" w:hAnsi="Arial" w:cs="Arial"/>
          <w:sz w:val="24"/>
          <w:szCs w:val="24"/>
        </w:rPr>
        <w:t>as</w:t>
      </w:r>
      <w:proofErr w:type="gramEnd"/>
      <w:r w:rsidR="00313508">
        <w:rPr>
          <w:rFonts w:ascii="Arial" w:hAnsi="Arial" w:cs="Arial"/>
          <w:sz w:val="24"/>
          <w:szCs w:val="24"/>
        </w:rPr>
        <w:t xml:space="preserve"> 09</w:t>
      </w:r>
      <w:r w:rsidR="006E2154">
        <w:rPr>
          <w:rFonts w:ascii="Arial" w:hAnsi="Arial" w:cs="Arial"/>
          <w:sz w:val="24"/>
          <w:szCs w:val="24"/>
        </w:rPr>
        <w:t xml:space="preserve">:29 </w:t>
      </w:r>
      <w:r w:rsidRPr="005524D6">
        <w:rPr>
          <w:rFonts w:ascii="Arial" w:hAnsi="Arial" w:cs="Arial"/>
          <w:sz w:val="24"/>
          <w:szCs w:val="24"/>
        </w:rPr>
        <w:t>DO</w:t>
      </w:r>
      <w:r w:rsidRPr="005524D6">
        <w:rPr>
          <w:rFonts w:ascii="Arial" w:hAnsi="Arial" w:cs="Arial"/>
          <w:spacing w:val="-1"/>
          <w:sz w:val="24"/>
          <w:szCs w:val="24"/>
        </w:rPr>
        <w:t xml:space="preserve"> </w:t>
      </w:r>
      <w:r w:rsidRPr="005524D6">
        <w:rPr>
          <w:rFonts w:ascii="Arial" w:hAnsi="Arial" w:cs="Arial"/>
          <w:sz w:val="24"/>
          <w:szCs w:val="24"/>
        </w:rPr>
        <w:t>DIA</w:t>
      </w:r>
      <w:r w:rsidR="00313508">
        <w:rPr>
          <w:rFonts w:ascii="Arial" w:hAnsi="Arial" w:cs="Arial"/>
          <w:sz w:val="24"/>
          <w:szCs w:val="24"/>
        </w:rPr>
        <w:t xml:space="preserve"> </w:t>
      </w:r>
      <w:r w:rsidR="006E2154">
        <w:rPr>
          <w:rFonts w:ascii="Arial" w:hAnsi="Arial" w:cs="Arial"/>
          <w:sz w:val="24"/>
          <w:szCs w:val="24"/>
        </w:rPr>
        <w:t>15 de abril de 2024</w:t>
      </w:r>
      <w:r w:rsidR="0037429A">
        <w:rPr>
          <w:rFonts w:ascii="Arial" w:hAnsi="Arial" w:cs="Arial"/>
          <w:sz w:val="24"/>
          <w:szCs w:val="24"/>
        </w:rPr>
        <w:t xml:space="preserve">     </w:t>
      </w:r>
    </w:p>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2F76A3">
        <w:rPr>
          <w:rFonts w:ascii="Arial" w:hAnsi="Arial" w:cs="Arial"/>
          <w:sz w:val="24"/>
          <w:szCs w:val="24"/>
        </w:rPr>
        <w:t>Horário</w:t>
      </w:r>
      <w:r w:rsidRPr="002F76A3">
        <w:rPr>
          <w:rFonts w:ascii="Arial" w:hAnsi="Arial" w:cs="Arial"/>
          <w:spacing w:val="-1"/>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06061946"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5524D6">
        <w:rPr>
          <w:rFonts w:ascii="Arial" w:hAnsi="Arial" w:cs="Arial"/>
          <w:color w:val="auto"/>
          <w:sz w:val="24"/>
          <w:szCs w:val="24"/>
        </w:rPr>
        <w:t>02/2024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7EB69A80"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HORAS</w:t>
      </w:r>
    </w:p>
    <w:p w14:paraId="31969701" w14:textId="7C0FA6C3" w:rsidR="002F76A3" w:rsidRPr="002F76A3" w:rsidRDefault="002F76A3" w:rsidP="00386B6D">
      <w:pPr>
        <w:pStyle w:val="PargrafodaLista"/>
        <w:widowControl w:val="0"/>
        <w:numPr>
          <w:ilvl w:val="0"/>
          <w:numId w:val="11"/>
        </w:numPr>
        <w:tabs>
          <w:tab w:val="left" w:pos="567"/>
        </w:tabs>
        <w:autoSpaceDE w:val="0"/>
        <w:autoSpaceDN w:val="0"/>
        <w:spacing w:after="0" w:line="360" w:lineRule="auto"/>
        <w:ind w:left="0" w:firstLine="0"/>
        <w:contextualSpacing w:val="0"/>
        <w:rPr>
          <w:rFonts w:ascii="Arial" w:hAnsi="Arial" w:cs="Arial"/>
          <w:b/>
          <w:sz w:val="24"/>
          <w:szCs w:val="24"/>
        </w:rPr>
      </w:pPr>
      <w:r w:rsidRPr="002F76A3">
        <w:rPr>
          <w:rFonts w:ascii="Arial" w:hAnsi="Arial" w:cs="Arial"/>
          <w:b/>
          <w:sz w:val="24"/>
          <w:szCs w:val="24"/>
        </w:rPr>
        <w:t>Licitação</w:t>
      </w:r>
      <w:r w:rsidRPr="002F76A3">
        <w:rPr>
          <w:rFonts w:ascii="Arial" w:hAnsi="Arial" w:cs="Arial"/>
          <w:b/>
          <w:spacing w:val="-3"/>
          <w:sz w:val="24"/>
          <w:szCs w:val="24"/>
        </w:rPr>
        <w:t xml:space="preserve"> </w:t>
      </w:r>
      <w:r w:rsidR="005524D6">
        <w:rPr>
          <w:rFonts w:ascii="Arial" w:hAnsi="Arial" w:cs="Arial"/>
          <w:b/>
          <w:sz w:val="24"/>
          <w:szCs w:val="24"/>
        </w:rPr>
        <w:t>Exclusiva / Regionalizada – MEI / ME / EPP</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5F04E812" w:rsidR="00E00798" w:rsidRPr="00E00798" w:rsidRDefault="002F76A3" w:rsidP="002F76A3">
      <w:pPr>
        <w:pStyle w:val="Ttulo1"/>
        <w:tabs>
          <w:tab w:val="left" w:pos="684"/>
        </w:tabs>
        <w:spacing w:before="0" w:line="360" w:lineRule="auto"/>
        <w:jc w:val="both"/>
        <w:rPr>
          <w:rFonts w:ascii="Arial" w:hAnsi="Arial" w:cs="Arial"/>
          <w:color w:val="auto"/>
          <w:sz w:val="24"/>
          <w:szCs w:val="24"/>
        </w:rPr>
      </w:pPr>
      <w:r w:rsidRPr="002F76A3">
        <w:rPr>
          <w:rFonts w:ascii="Arial" w:hAnsi="Arial" w:cs="Arial"/>
          <w:b/>
          <w:bCs/>
          <w:color w:val="auto"/>
          <w:sz w:val="24"/>
          <w:szCs w:val="24"/>
        </w:rPr>
        <w:lastRenderedPageBreak/>
        <w:t>1.2.</w:t>
      </w:r>
      <w:r>
        <w:rPr>
          <w:rFonts w:ascii="Arial" w:hAnsi="Arial" w:cs="Arial"/>
          <w:color w:val="auto"/>
          <w:sz w:val="24"/>
          <w:szCs w:val="24"/>
        </w:rPr>
        <w:t xml:space="preserve"> </w:t>
      </w:r>
      <w:r w:rsidR="00E00798" w:rsidRPr="004D5AB6">
        <w:rPr>
          <w:rFonts w:ascii="Arial" w:hAnsi="Arial" w:cs="Arial"/>
          <w:color w:val="auto"/>
          <w:sz w:val="24"/>
          <w:szCs w:val="24"/>
        </w:rPr>
        <w:t xml:space="preserve">Os trabalhos serão conduzidos pelo Sr.  </w:t>
      </w:r>
      <w:r w:rsidR="006E2154">
        <w:rPr>
          <w:rFonts w:ascii="Arial" w:hAnsi="Arial" w:cs="Arial"/>
          <w:color w:val="auto"/>
          <w:sz w:val="24"/>
          <w:szCs w:val="24"/>
        </w:rPr>
        <w:t>Jefferson Lopes Pereira da Silva</w:t>
      </w:r>
      <w:r w:rsidR="00E00798" w:rsidRPr="004D5AB6">
        <w:rPr>
          <w:rFonts w:ascii="Arial" w:hAnsi="Arial" w:cs="Arial"/>
          <w:color w:val="auto"/>
          <w:sz w:val="24"/>
          <w:szCs w:val="24"/>
        </w:rPr>
        <w:t>, Pregoeiro,</w:t>
      </w:r>
      <w:r w:rsidR="00E00798" w:rsidRPr="004D5AB6">
        <w:rPr>
          <w:rFonts w:ascii="Arial" w:hAnsi="Arial" w:cs="Arial"/>
          <w:color w:val="auto"/>
          <w:spacing w:val="-57"/>
          <w:sz w:val="24"/>
          <w:szCs w:val="24"/>
        </w:rPr>
        <w:t xml:space="preserve"> </w:t>
      </w:r>
      <w:r w:rsidR="00E00798" w:rsidRPr="004D5AB6">
        <w:rPr>
          <w:rFonts w:ascii="Arial" w:hAnsi="Arial" w:cs="Arial"/>
          <w:color w:val="auto"/>
          <w:sz w:val="24"/>
          <w:szCs w:val="24"/>
        </w:rPr>
        <w:t>nomeado pela Portaria n.º 0</w:t>
      </w:r>
      <w:r w:rsidR="006E2154">
        <w:rPr>
          <w:rFonts w:ascii="Arial" w:hAnsi="Arial" w:cs="Arial"/>
          <w:color w:val="auto"/>
          <w:sz w:val="24"/>
          <w:szCs w:val="24"/>
        </w:rPr>
        <w:t>2</w:t>
      </w:r>
      <w:r w:rsidR="004D5AB6" w:rsidRPr="004D5AB6">
        <w:rPr>
          <w:rFonts w:ascii="Arial" w:hAnsi="Arial" w:cs="Arial"/>
          <w:color w:val="auto"/>
          <w:sz w:val="24"/>
          <w:szCs w:val="24"/>
        </w:rPr>
        <w:t>/2024</w:t>
      </w:r>
      <w:r w:rsidR="00E00798" w:rsidRPr="004D5AB6">
        <w:rPr>
          <w:rFonts w:ascii="Arial" w:hAnsi="Arial" w:cs="Arial"/>
          <w:color w:val="auto"/>
          <w:sz w:val="24"/>
          <w:szCs w:val="24"/>
        </w:rPr>
        <w:t>, e pela Equipe de Apoio, regidos pela Lei Federal</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14.133/2021, Lei Complementar n° 123/06, e Decretos Municipais que regulamenta a Lei de Licitações e Contratos Administrativos e</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demais</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normas pertinentes e</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pelas condições estabelecidas pelo presente</w:t>
      </w:r>
      <w:r w:rsidR="00E00798" w:rsidRPr="004D5AB6">
        <w:rPr>
          <w:rFonts w:ascii="Arial" w:hAnsi="Arial" w:cs="Arial"/>
          <w:color w:val="auto"/>
          <w:spacing w:val="1"/>
          <w:sz w:val="24"/>
          <w:szCs w:val="24"/>
        </w:rPr>
        <w:t xml:space="preserve"> </w:t>
      </w:r>
      <w:r w:rsidR="00E00798" w:rsidRPr="004D5AB6">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O Edital e os demais documentos complementares 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363E5E01"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r w:rsidR="006E2154">
        <w:rPr>
          <w:rFonts w:ascii="Arial" w:hAnsi="Arial" w:cs="Arial"/>
          <w:bCs/>
          <w:sz w:val="24"/>
          <w:szCs w:val="24"/>
        </w:rPr>
        <w:t>contratação de empresa para fornecimento de pré-moldados de concreto, manilha e bloquete, para manutenção das atividades da rede de esgotos e calçamento urbanos e de estradas vicinais</w:t>
      </w:r>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8F2EFA1" w14:textId="6E863F58" w:rsidR="00FD0292" w:rsidRPr="00723DF0" w:rsidRDefault="00FD0292" w:rsidP="00FD0292">
      <w:pPr>
        <w:pStyle w:val="SemEspaamento"/>
        <w:spacing w:line="360" w:lineRule="auto"/>
        <w:jc w:val="both"/>
        <w:rPr>
          <w:rFonts w:ascii="Arial" w:hAnsi="Arial" w:cs="Arial"/>
          <w:b/>
          <w:bCs/>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23F8E4FB" w14:textId="5ADFD1F9" w:rsidR="00FD0292" w:rsidRDefault="00FD0292" w:rsidP="00FD0292">
      <w:pPr>
        <w:pStyle w:val="PargrafodaLista"/>
        <w:spacing w:after="0" w:line="360" w:lineRule="auto"/>
        <w:ind w:left="0"/>
        <w:jc w:val="both"/>
        <w:rPr>
          <w:rFonts w:ascii="Arial" w:hAnsi="Arial" w:cs="Arial"/>
          <w:b/>
          <w:bCs/>
          <w:sz w:val="24"/>
          <w:szCs w:val="24"/>
        </w:rPr>
      </w:pPr>
    </w:p>
    <w:p w14:paraId="137E9404" w14:textId="77777777" w:rsidR="00FD0292" w:rsidRPr="00A6353A" w:rsidRDefault="00FD0292" w:rsidP="00FD0292">
      <w:pPr>
        <w:shd w:val="clear" w:color="auto" w:fill="FFFFFF"/>
        <w:spacing w:after="0" w:line="360" w:lineRule="auto"/>
        <w:jc w:val="both"/>
        <w:textAlignment w:val="baseline"/>
        <w:rPr>
          <w:rFonts w:ascii="Arial" w:eastAsia="Times New Roman" w:hAnsi="Arial" w:cs="Arial"/>
          <w:b/>
          <w:color w:val="201F1E"/>
          <w:sz w:val="24"/>
          <w:szCs w:val="24"/>
        </w:rPr>
      </w:pPr>
      <w:r w:rsidRPr="00A6353A">
        <w:rPr>
          <w:rFonts w:ascii="Arial" w:hAnsi="Arial" w:cs="Arial"/>
          <w:b/>
          <w:sz w:val="24"/>
          <w:szCs w:val="24"/>
        </w:rPr>
        <w:t xml:space="preserve">2.3 </w:t>
      </w:r>
      <w:r w:rsidRPr="00A6353A">
        <w:rPr>
          <w:rFonts w:ascii="Arial" w:eastAsia="Times New Roman" w:hAnsi="Arial" w:cs="Arial"/>
          <w:b/>
          <w:color w:val="201F1E"/>
          <w:sz w:val="24"/>
          <w:szCs w:val="24"/>
        </w:rPr>
        <w:t>- DA JUSTIFICATIVA PARA REGIONALIZAÇÃO</w:t>
      </w:r>
    </w:p>
    <w:p w14:paraId="7A01266E" w14:textId="52DD18AB" w:rsidR="00FD0292" w:rsidRPr="00FF3D85" w:rsidRDefault="00FD0292" w:rsidP="00FD0292">
      <w:pPr>
        <w:shd w:val="clear" w:color="auto" w:fill="FFFFFF"/>
        <w:spacing w:after="0" w:line="360" w:lineRule="auto"/>
        <w:jc w:val="both"/>
        <w:textAlignment w:val="baseline"/>
        <w:rPr>
          <w:rFonts w:ascii="Arial" w:eastAsia="Times New Roman" w:hAnsi="Arial" w:cs="Arial"/>
          <w:color w:val="201F1E"/>
          <w:sz w:val="24"/>
          <w:szCs w:val="24"/>
        </w:rPr>
      </w:pPr>
      <w:r w:rsidRPr="00FD0292">
        <w:rPr>
          <w:rFonts w:ascii="Arial" w:eastAsia="Times New Roman" w:hAnsi="Arial" w:cs="Arial"/>
          <w:b/>
          <w:bCs/>
          <w:color w:val="201F1E"/>
          <w:sz w:val="24"/>
          <w:szCs w:val="24"/>
        </w:rPr>
        <w:t>2.3.1 -</w:t>
      </w:r>
      <w:r>
        <w:rPr>
          <w:rFonts w:ascii="Arial" w:eastAsia="Times New Roman" w:hAnsi="Arial" w:cs="Arial"/>
          <w:color w:val="201F1E"/>
          <w:sz w:val="24"/>
          <w:szCs w:val="24"/>
        </w:rPr>
        <w:t xml:space="preserve"> </w:t>
      </w:r>
      <w:r w:rsidRPr="00A6353A">
        <w:rPr>
          <w:rFonts w:ascii="Arial" w:eastAsia="Times New Roman" w:hAnsi="Arial" w:cs="Arial"/>
          <w:color w:val="201F1E"/>
          <w:sz w:val="24"/>
          <w:szCs w:val="24"/>
        </w:rPr>
        <w:t xml:space="preserve">Os </w:t>
      </w:r>
      <w:r>
        <w:rPr>
          <w:rFonts w:ascii="Arial" w:eastAsia="Times New Roman" w:hAnsi="Arial" w:cs="Arial"/>
          <w:color w:val="201F1E"/>
          <w:sz w:val="24"/>
          <w:szCs w:val="24"/>
        </w:rPr>
        <w:t>LOTES</w:t>
      </w:r>
      <w:r w:rsidRPr="00A6353A">
        <w:rPr>
          <w:rFonts w:ascii="Arial" w:eastAsia="Times New Roman" w:hAnsi="Arial" w:cs="Arial"/>
          <w:color w:val="201F1E"/>
          <w:sz w:val="24"/>
          <w:szCs w:val="24"/>
        </w:rPr>
        <w:t xml:space="preserve"> até R$ 80.000,00 (oitenta mil reais) e até 25% (vinte e cinco por cento) dos itens acaso divisíveis e cujo valores seja maior do que R$ 80.000,00 (oitenta mil reais) </w:t>
      </w:r>
      <w:r w:rsidRPr="00FF3D85">
        <w:rPr>
          <w:rFonts w:ascii="Arial" w:eastAsia="Times New Roman" w:hAnsi="Arial" w:cs="Arial"/>
          <w:color w:val="201F1E"/>
          <w:sz w:val="24"/>
          <w:szCs w:val="24"/>
        </w:rPr>
        <w:lastRenderedPageBreak/>
        <w:t xml:space="preserve">serão destinados a Microempresas - ME - e Empresas de Pequeno Porte - EPP - localizadas numa distância de até </w:t>
      </w:r>
      <w:r w:rsidRPr="00FF3D85">
        <w:rPr>
          <w:rFonts w:ascii="Arial" w:eastAsia="Times New Roman" w:hAnsi="Arial" w:cs="Arial"/>
          <w:i/>
          <w:iCs/>
          <w:color w:val="201F1E"/>
          <w:sz w:val="24"/>
          <w:szCs w:val="24"/>
          <w:u w:val="single"/>
        </w:rPr>
        <w:t>3</w:t>
      </w:r>
      <w:r w:rsidR="00F21B9B" w:rsidRPr="00FF3D85">
        <w:rPr>
          <w:rFonts w:ascii="Arial" w:eastAsia="Times New Roman" w:hAnsi="Arial" w:cs="Arial"/>
          <w:i/>
          <w:iCs/>
          <w:color w:val="201F1E"/>
          <w:sz w:val="24"/>
          <w:szCs w:val="24"/>
          <w:u w:val="single"/>
        </w:rPr>
        <w:t xml:space="preserve">0 </w:t>
      </w:r>
      <w:r w:rsidRPr="00FF3D85">
        <w:rPr>
          <w:rFonts w:ascii="Arial" w:eastAsia="Times New Roman" w:hAnsi="Arial" w:cs="Arial"/>
          <w:i/>
          <w:iCs/>
          <w:color w:val="201F1E"/>
          <w:sz w:val="24"/>
          <w:szCs w:val="24"/>
          <w:u w:val="single"/>
        </w:rPr>
        <w:t>(trinta) km</w:t>
      </w:r>
      <w:r w:rsidRPr="00FF3D85">
        <w:rPr>
          <w:rFonts w:ascii="Arial" w:eastAsia="Times New Roman" w:hAnsi="Arial" w:cs="Arial"/>
          <w:color w:val="201F1E"/>
          <w:sz w:val="24"/>
          <w:szCs w:val="24"/>
        </w:rPr>
        <w:t xml:space="preserve"> do Município de </w:t>
      </w:r>
      <w:r w:rsidR="006E2154" w:rsidRPr="00FF3D85">
        <w:rPr>
          <w:rFonts w:ascii="Arial" w:eastAsia="Times New Roman" w:hAnsi="Arial" w:cs="Arial"/>
          <w:color w:val="201F1E"/>
          <w:sz w:val="24"/>
          <w:szCs w:val="24"/>
        </w:rPr>
        <w:t>Entre Folhas</w:t>
      </w:r>
      <w:r w:rsidRPr="00FF3D85">
        <w:rPr>
          <w:rFonts w:ascii="Arial" w:eastAsia="Times New Roman" w:hAnsi="Arial" w:cs="Arial"/>
          <w:color w:val="201F1E"/>
          <w:sz w:val="24"/>
          <w:szCs w:val="24"/>
        </w:rPr>
        <w:t>.</w:t>
      </w:r>
    </w:p>
    <w:p w14:paraId="192C4705" w14:textId="1B5E947B" w:rsidR="00FD0292" w:rsidRPr="00FD0292" w:rsidRDefault="00FD0292" w:rsidP="00FD0292">
      <w:pPr>
        <w:shd w:val="clear" w:color="auto" w:fill="FFFFFF"/>
        <w:spacing w:after="0" w:line="360" w:lineRule="auto"/>
        <w:jc w:val="both"/>
        <w:textAlignment w:val="baseline"/>
        <w:rPr>
          <w:rFonts w:ascii="Arial" w:eastAsia="Times New Roman" w:hAnsi="Arial" w:cs="Arial"/>
          <w:i/>
          <w:iCs/>
          <w:color w:val="201F1E"/>
          <w:sz w:val="24"/>
          <w:szCs w:val="24"/>
          <w:u w:val="single"/>
        </w:rPr>
      </w:pPr>
      <w:r w:rsidRPr="00FF3D85">
        <w:rPr>
          <w:rFonts w:ascii="Arial" w:eastAsia="Times New Roman" w:hAnsi="Arial" w:cs="Arial"/>
          <w:i/>
          <w:iCs/>
          <w:color w:val="201F1E"/>
          <w:sz w:val="24"/>
          <w:szCs w:val="24"/>
          <w:u w:val="single"/>
        </w:rPr>
        <w:t xml:space="preserve">2.3.2 - A região delimitada e definida nesta Edital abrange além de cidades do porte de </w:t>
      </w:r>
      <w:r w:rsidR="006E2154" w:rsidRPr="00FF3D85">
        <w:rPr>
          <w:rFonts w:ascii="Arial" w:eastAsia="Times New Roman" w:hAnsi="Arial" w:cs="Arial"/>
          <w:i/>
          <w:iCs/>
          <w:color w:val="201F1E"/>
          <w:sz w:val="24"/>
          <w:szCs w:val="24"/>
          <w:u w:val="single"/>
        </w:rPr>
        <w:t>Entre Folhas</w:t>
      </w:r>
      <w:r w:rsidRPr="00FF3D85">
        <w:rPr>
          <w:rFonts w:ascii="Arial" w:eastAsia="Times New Roman" w:hAnsi="Arial" w:cs="Arial"/>
          <w:i/>
          <w:iCs/>
          <w:color w:val="201F1E"/>
          <w:sz w:val="24"/>
          <w:szCs w:val="24"/>
          <w:u w:val="single"/>
        </w:rPr>
        <w:t xml:space="preserve">, </w:t>
      </w:r>
      <w:r w:rsidR="00FF3D85" w:rsidRPr="00FF3D85">
        <w:rPr>
          <w:rFonts w:ascii="Arial" w:eastAsia="Times New Roman" w:hAnsi="Arial" w:cs="Arial"/>
          <w:i/>
          <w:iCs/>
          <w:color w:val="201F1E"/>
          <w:sz w:val="24"/>
          <w:szCs w:val="24"/>
          <w:u w:val="single"/>
        </w:rPr>
        <w:t>Vargem Alegre e Caratinga</w:t>
      </w:r>
      <w:r w:rsidRPr="00FF3D85">
        <w:rPr>
          <w:rFonts w:ascii="Arial" w:eastAsia="Times New Roman" w:hAnsi="Arial" w:cs="Arial"/>
          <w:i/>
          <w:iCs/>
          <w:color w:val="201F1E"/>
          <w:sz w:val="24"/>
          <w:szCs w:val="24"/>
          <w:u w:val="single"/>
        </w:rPr>
        <w:t>, os dois principais centros da região.</w:t>
      </w:r>
    </w:p>
    <w:p w14:paraId="52AD446F" w14:textId="77777777" w:rsidR="00FD0292" w:rsidRPr="00A6353A" w:rsidRDefault="00FD0292" w:rsidP="00FD0292">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2.3.3 - </w:t>
      </w:r>
      <w:r w:rsidRPr="00A6353A">
        <w:rPr>
          <w:rFonts w:ascii="Arial" w:eastAsia="Times New Roman" w:hAnsi="Arial" w:cs="Arial"/>
          <w:color w:val="201F1E"/>
          <w:sz w:val="24"/>
          <w:szCs w:val="24"/>
        </w:rPr>
        <w:t>Esta delimitação e definição leva em conta a especificidade do objeto licitado, qual seja, COLOCAR O OBJETO,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5C274A50" w14:textId="77777777" w:rsidR="00FD0292" w:rsidRPr="00A6353A" w:rsidRDefault="00FD0292" w:rsidP="00FD0292">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2.3.4 - </w:t>
      </w:r>
      <w:r w:rsidRPr="00A6353A">
        <w:rPr>
          <w:rFonts w:ascii="Arial" w:eastAsia="Times New Roman" w:hAnsi="Arial" w:cs="Arial"/>
          <w:color w:val="201F1E"/>
          <w:sz w:val="24"/>
          <w:szCs w:val="24"/>
        </w:rPr>
        <w:t>Além disso, o Poder Executivo Municipal conta com um pequeno almoxarifado, implicando que não se consegue fazer grandes compras de uma única vez, o que não se mostra viável até mesmo em razão do prazo de validade dos produtos.</w:t>
      </w:r>
    </w:p>
    <w:p w14:paraId="6A5ABFCB" w14:textId="77777777" w:rsidR="00FD0292" w:rsidRPr="00A6353A" w:rsidRDefault="00FD0292" w:rsidP="00FD0292">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2.3.5 - </w:t>
      </w:r>
      <w:r w:rsidRPr="00A6353A">
        <w:rPr>
          <w:rFonts w:ascii="Arial" w:eastAsia="Times New Roman" w:hAnsi="Arial" w:cs="Arial"/>
          <w:color w:val="201F1E"/>
          <w:sz w:val="24"/>
          <w:szCs w:val="24"/>
        </w:rPr>
        <w:t>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367CBBB1" w14:textId="77777777" w:rsidR="00FD0292" w:rsidRPr="00F57D9D" w:rsidRDefault="00FD0292" w:rsidP="00FD0292">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2.3.6 - </w:t>
      </w:r>
      <w:r w:rsidRPr="00A6353A">
        <w:rPr>
          <w:rFonts w:ascii="Arial" w:eastAsia="Times New Roman" w:hAnsi="Arial" w:cs="Arial"/>
          <w:color w:val="201F1E"/>
          <w:sz w:val="24"/>
          <w:szCs w:val="24"/>
        </w:rPr>
        <w:t xml:space="preserve">Outro ponto que justifica a regionalização é que haverá a promoção do desenvolvimento econômico e social da região, pois o dinheiro público poderá ficar senão no Municípios, noutros onde os próprios munícipes estudam, trabalham e ou tem lazer. E, </w:t>
      </w:r>
      <w:r w:rsidRPr="00F57D9D">
        <w:rPr>
          <w:rFonts w:ascii="Arial" w:eastAsia="Times New Roman" w:hAnsi="Arial" w:cs="Arial"/>
          <w:color w:val="201F1E"/>
          <w:sz w:val="24"/>
          <w:szCs w:val="24"/>
        </w:rPr>
        <w:t>consequentemente, quanto mais dinheiro gira no comércio regional maiores são os investimentos, inclusive tecnológicos, para melhoria e aperfeiçoamento do comércio e da indústria. </w:t>
      </w:r>
    </w:p>
    <w:p w14:paraId="6A39532F" w14:textId="77777777" w:rsidR="00FD0292" w:rsidRPr="00F57D9D" w:rsidRDefault="00FD0292" w:rsidP="00FD0292">
      <w:pPr>
        <w:shd w:val="clear" w:color="auto" w:fill="FFFFFF"/>
        <w:spacing w:after="0" w:line="360" w:lineRule="auto"/>
        <w:jc w:val="both"/>
        <w:textAlignment w:val="baseline"/>
        <w:rPr>
          <w:rFonts w:ascii="Arial" w:eastAsia="Times New Roman" w:hAnsi="Arial" w:cs="Arial"/>
          <w:color w:val="201F1E"/>
          <w:sz w:val="24"/>
          <w:szCs w:val="24"/>
        </w:rPr>
      </w:pPr>
      <w:r w:rsidRPr="00F57D9D">
        <w:rPr>
          <w:rFonts w:ascii="Arial" w:eastAsia="Times New Roman" w:hAnsi="Arial" w:cs="Arial"/>
          <w:color w:val="201F1E"/>
          <w:sz w:val="24"/>
          <w:szCs w:val="24"/>
        </w:rPr>
        <w:t xml:space="preserve">2.3.7 - </w:t>
      </w:r>
      <w:r w:rsidRPr="00F57D9D">
        <w:rPr>
          <w:rFonts w:ascii="Arial" w:hAnsi="Arial" w:cs="Arial"/>
          <w:sz w:val="24"/>
          <w:szCs w:val="24"/>
        </w:rPr>
        <w:t>Caso não compareça ao certame no mínimo 03 (três) fornecedores competitivos enquadrados na condição de ME ou EPP, sediado local ou regionalmente o processo fica aberto à participação de todas as empresas, mesmo que não regionais ou locais;</w:t>
      </w:r>
    </w:p>
    <w:p w14:paraId="717725B5" w14:textId="77777777" w:rsidR="00401A19" w:rsidRPr="00CD66D3" w:rsidRDefault="00401A19" w:rsidP="00401A19">
      <w:pPr>
        <w:pStyle w:val="PargrafodaLista"/>
        <w:spacing w:after="0" w:line="360" w:lineRule="auto"/>
        <w:ind w:left="0"/>
        <w:jc w:val="both"/>
        <w:rPr>
          <w:rFonts w:ascii="Arial" w:hAnsi="Arial" w:cs="Arial"/>
          <w:b/>
          <w:bCs/>
          <w:sz w:val="24"/>
          <w:szCs w:val="24"/>
        </w:rPr>
      </w:pP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lastRenderedPageBreak/>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Será realizada pesquisa junto ao CEIS (CGU), junto ao CNJ (Condenações Cíveis 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77777777"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lastRenderedPageBreak/>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ou liquidação;</w:t>
      </w:r>
    </w:p>
    <w:p w14:paraId="416FE676" w14:textId="7A2AB4F2"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proofErr w:type="gramStart"/>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proofErr w:type="gramEnd"/>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Pr="008F1EF2">
        <w:rPr>
          <w:rFonts w:ascii="Arial" w:hAnsi="Arial" w:cs="Arial"/>
          <w:color w:val="000000"/>
          <w:sz w:val="24"/>
          <w:szCs w:val="24"/>
        </w:rPr>
        <w:t>(a)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lastRenderedPageBreak/>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18A8E104"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Até </w:t>
      </w:r>
      <w:r w:rsidRPr="00907EB4">
        <w:rPr>
          <w:rFonts w:ascii="Arial" w:hAnsi="Arial" w:cs="Arial"/>
          <w:b/>
          <w:sz w:val="24"/>
          <w:szCs w:val="24"/>
        </w:rPr>
        <w:t xml:space="preserve">03 (três) dias úteis </w:t>
      </w:r>
      <w:r w:rsidRPr="00907EB4">
        <w:rPr>
          <w:rFonts w:ascii="Arial" w:hAnsi="Arial" w:cs="Arial"/>
          <w:sz w:val="24"/>
          <w:szCs w:val="24"/>
        </w:rPr>
        <w:t>antes da data fixada para recebimento das propostas, qualquer pessoa poderá</w:t>
      </w:r>
      <w:r w:rsidRPr="00907EB4">
        <w:rPr>
          <w:rFonts w:ascii="Arial" w:hAnsi="Arial" w:cs="Arial"/>
          <w:spacing w:val="-57"/>
          <w:sz w:val="24"/>
          <w:szCs w:val="24"/>
        </w:rPr>
        <w:t xml:space="preserve"> </w:t>
      </w:r>
      <w:r w:rsidRPr="00907EB4">
        <w:rPr>
          <w:rFonts w:ascii="Arial" w:hAnsi="Arial" w:cs="Arial"/>
          <w:sz w:val="24"/>
          <w:szCs w:val="24"/>
        </w:rPr>
        <w:t>solicitar</w:t>
      </w:r>
      <w:r w:rsidRPr="00907EB4">
        <w:rPr>
          <w:rFonts w:ascii="Arial" w:hAnsi="Arial" w:cs="Arial"/>
          <w:spacing w:val="1"/>
          <w:sz w:val="24"/>
          <w:szCs w:val="24"/>
        </w:rPr>
        <w:t xml:space="preserve"> </w:t>
      </w:r>
      <w:r w:rsidRPr="00907EB4">
        <w:rPr>
          <w:rFonts w:ascii="Arial" w:hAnsi="Arial" w:cs="Arial"/>
          <w:sz w:val="24"/>
          <w:szCs w:val="24"/>
        </w:rPr>
        <w:t>esclarecimentos,</w:t>
      </w:r>
      <w:r w:rsidRPr="00907EB4">
        <w:rPr>
          <w:rFonts w:ascii="Arial" w:hAnsi="Arial" w:cs="Arial"/>
          <w:spacing w:val="1"/>
          <w:sz w:val="24"/>
          <w:szCs w:val="24"/>
        </w:rPr>
        <w:t xml:space="preserve"> </w:t>
      </w:r>
      <w:r w:rsidRPr="00907EB4">
        <w:rPr>
          <w:rFonts w:ascii="Arial" w:hAnsi="Arial" w:cs="Arial"/>
          <w:sz w:val="24"/>
          <w:szCs w:val="24"/>
        </w:rPr>
        <w:t>providências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Ato</w:t>
      </w:r>
      <w:r w:rsidRPr="00907EB4">
        <w:rPr>
          <w:rFonts w:ascii="Arial" w:hAnsi="Arial" w:cs="Arial"/>
          <w:spacing w:val="1"/>
          <w:sz w:val="24"/>
          <w:szCs w:val="24"/>
        </w:rPr>
        <w:t xml:space="preserve"> </w:t>
      </w:r>
      <w:r w:rsidRPr="00907EB4">
        <w:rPr>
          <w:rFonts w:ascii="Arial" w:hAnsi="Arial" w:cs="Arial"/>
          <w:sz w:val="24"/>
          <w:szCs w:val="24"/>
        </w:rPr>
        <w:t>Convocatório</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Pregão,</w:t>
      </w:r>
      <w:r w:rsidRPr="00907EB4">
        <w:rPr>
          <w:rFonts w:ascii="Arial" w:hAnsi="Arial" w:cs="Arial"/>
          <w:spacing w:val="1"/>
          <w:sz w:val="24"/>
          <w:szCs w:val="24"/>
        </w:rPr>
        <w:t xml:space="preserve"> </w:t>
      </w:r>
      <w:r w:rsidRPr="00907EB4">
        <w:rPr>
          <w:rFonts w:ascii="Arial" w:hAnsi="Arial" w:cs="Arial"/>
          <w:sz w:val="24"/>
          <w:szCs w:val="24"/>
        </w:rPr>
        <w:t>devendo</w:t>
      </w:r>
      <w:r w:rsidRPr="00907EB4">
        <w:rPr>
          <w:rFonts w:ascii="Arial" w:hAnsi="Arial" w:cs="Arial"/>
          <w:spacing w:val="1"/>
          <w:sz w:val="24"/>
          <w:szCs w:val="24"/>
        </w:rPr>
        <w:t xml:space="preserve"> </w:t>
      </w:r>
      <w:r w:rsidRPr="00907EB4">
        <w:rPr>
          <w:rFonts w:ascii="Arial" w:hAnsi="Arial" w:cs="Arial"/>
          <w:sz w:val="24"/>
          <w:szCs w:val="24"/>
        </w:rPr>
        <w:t>protocolizar</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pedido</w:t>
      </w:r>
      <w:r w:rsidRPr="00907EB4">
        <w:rPr>
          <w:rFonts w:ascii="Arial" w:hAnsi="Arial" w:cs="Arial"/>
          <w:spacing w:val="1"/>
          <w:sz w:val="24"/>
          <w:szCs w:val="24"/>
        </w:rPr>
        <w:t xml:space="preserve"> </w:t>
      </w:r>
      <w:r w:rsidRPr="00907EB4">
        <w:rPr>
          <w:rFonts w:ascii="Arial" w:hAnsi="Arial" w:cs="Arial"/>
          <w:sz w:val="24"/>
          <w:szCs w:val="24"/>
        </w:rPr>
        <w:t>diretamente</w:t>
      </w:r>
      <w:r w:rsidRPr="00907EB4">
        <w:rPr>
          <w:rFonts w:ascii="Arial" w:hAnsi="Arial" w:cs="Arial"/>
          <w:spacing w:val="1"/>
          <w:sz w:val="24"/>
          <w:szCs w:val="24"/>
        </w:rPr>
        <w:t xml:space="preserve"> </w:t>
      </w:r>
      <w:r w:rsidRPr="00907EB4">
        <w:rPr>
          <w:rFonts w:ascii="Arial" w:hAnsi="Arial" w:cs="Arial"/>
          <w:sz w:val="24"/>
          <w:szCs w:val="24"/>
        </w:rPr>
        <w:t>pelo</w:t>
      </w:r>
      <w:r w:rsidRPr="00907EB4">
        <w:rPr>
          <w:rFonts w:ascii="Arial" w:hAnsi="Arial" w:cs="Arial"/>
          <w:spacing w:val="1"/>
          <w:sz w:val="24"/>
          <w:szCs w:val="24"/>
        </w:rPr>
        <w:t xml:space="preserve"> </w:t>
      </w:r>
      <w:r w:rsidRPr="00907EB4">
        <w:rPr>
          <w:rFonts w:ascii="Arial" w:hAnsi="Arial" w:cs="Arial"/>
          <w:sz w:val="24"/>
          <w:szCs w:val="24"/>
        </w:rPr>
        <w:t xml:space="preserve">site </w:t>
      </w:r>
      <w:hyperlink r:id="rId20">
        <w:r w:rsidRPr="00907EB4">
          <w:rPr>
            <w:rFonts w:ascii="Arial" w:hAnsi="Arial" w:cs="Arial"/>
            <w:sz w:val="24"/>
            <w:szCs w:val="24"/>
            <w:u w:val="single" w:color="0000FF"/>
          </w:rPr>
          <w:t>www.licitardigital.com.br</w:t>
        </w:r>
        <w:r w:rsidRPr="00907EB4">
          <w:rPr>
            <w:rFonts w:ascii="Arial" w:hAnsi="Arial" w:cs="Arial"/>
            <w:sz w:val="24"/>
            <w:szCs w:val="24"/>
          </w:rPr>
          <w:t>,</w:t>
        </w:r>
      </w:hyperlink>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1"/>
          <w:sz w:val="24"/>
          <w:szCs w:val="24"/>
        </w:rPr>
        <w:t xml:space="preserve"> </w:t>
      </w:r>
      <w:r w:rsidRPr="00907EB4">
        <w:rPr>
          <w:rFonts w:ascii="Arial" w:hAnsi="Arial" w:cs="Arial"/>
          <w:sz w:val="24"/>
          <w:szCs w:val="24"/>
        </w:rPr>
        <w:t>local</w:t>
      </w:r>
      <w:r w:rsidRPr="00907EB4">
        <w:rPr>
          <w:rFonts w:ascii="Arial" w:hAnsi="Arial" w:cs="Arial"/>
          <w:spacing w:val="1"/>
          <w:sz w:val="24"/>
          <w:szCs w:val="24"/>
        </w:rPr>
        <w:t xml:space="preserve"> </w:t>
      </w:r>
      <w:r w:rsidRPr="00907EB4">
        <w:rPr>
          <w:rFonts w:ascii="Arial" w:hAnsi="Arial" w:cs="Arial"/>
          <w:sz w:val="24"/>
          <w:szCs w:val="24"/>
        </w:rPr>
        <w:t>específico</w:t>
      </w:r>
      <w:r w:rsidRPr="00907EB4">
        <w:rPr>
          <w:rFonts w:ascii="Arial" w:hAnsi="Arial" w:cs="Arial"/>
          <w:spacing w:val="1"/>
          <w:sz w:val="24"/>
          <w:szCs w:val="24"/>
        </w:rPr>
        <w:t xml:space="preserve"> </w:t>
      </w:r>
      <w:r w:rsidRPr="00907EB4">
        <w:rPr>
          <w:rFonts w:ascii="Arial" w:hAnsi="Arial" w:cs="Arial"/>
          <w:sz w:val="24"/>
          <w:szCs w:val="24"/>
        </w:rPr>
        <w:t>dentro</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57"/>
          <w:sz w:val="24"/>
          <w:szCs w:val="24"/>
        </w:rPr>
        <w:t xml:space="preserve"> </w:t>
      </w:r>
      <w:r w:rsidRPr="00907EB4">
        <w:rPr>
          <w:rFonts w:ascii="Arial" w:hAnsi="Arial" w:cs="Arial"/>
          <w:sz w:val="24"/>
          <w:szCs w:val="24"/>
        </w:rPr>
        <w:t>processo</w:t>
      </w:r>
      <w:r w:rsidRPr="00907EB4">
        <w:rPr>
          <w:rFonts w:ascii="Arial" w:hAnsi="Arial" w:cs="Arial"/>
          <w:spacing w:val="-11"/>
          <w:sz w:val="24"/>
          <w:szCs w:val="24"/>
        </w:rPr>
        <w:t xml:space="preserve"> </w:t>
      </w:r>
      <w:r>
        <w:rPr>
          <w:rFonts w:ascii="Arial" w:hAnsi="Arial" w:cs="Arial"/>
          <w:spacing w:val="-11"/>
          <w:sz w:val="24"/>
          <w:szCs w:val="24"/>
        </w:rPr>
        <w:t xml:space="preserve">administrativo </w:t>
      </w:r>
      <w:r w:rsidRPr="00907EB4">
        <w:rPr>
          <w:rFonts w:ascii="Arial" w:hAnsi="Arial" w:cs="Arial"/>
          <w:sz w:val="24"/>
          <w:szCs w:val="24"/>
        </w:rPr>
        <w:t>licitatório</w:t>
      </w:r>
      <w:r w:rsidRPr="00907EB4">
        <w:rPr>
          <w:rFonts w:ascii="Arial" w:hAnsi="Arial" w:cs="Arial"/>
          <w:spacing w:val="-11"/>
          <w:sz w:val="24"/>
          <w:szCs w:val="24"/>
        </w:rPr>
        <w:t xml:space="preserve"> </w:t>
      </w:r>
      <w:r w:rsidRPr="00907EB4">
        <w:rPr>
          <w:rFonts w:ascii="Arial" w:hAnsi="Arial" w:cs="Arial"/>
          <w:sz w:val="24"/>
          <w:szCs w:val="24"/>
        </w:rPr>
        <w:t>em</w:t>
      </w:r>
      <w:r w:rsidRPr="00907EB4">
        <w:rPr>
          <w:rFonts w:ascii="Arial" w:hAnsi="Arial" w:cs="Arial"/>
          <w:spacing w:val="-11"/>
          <w:sz w:val="24"/>
          <w:szCs w:val="24"/>
        </w:rPr>
        <w:t xml:space="preserve"> </w:t>
      </w:r>
      <w:r w:rsidRPr="00907EB4">
        <w:rPr>
          <w:rFonts w:ascii="Arial" w:hAnsi="Arial" w:cs="Arial"/>
          <w:sz w:val="24"/>
          <w:szCs w:val="24"/>
        </w:rPr>
        <w:t>análise</w:t>
      </w:r>
      <w:r w:rsidRPr="00907EB4">
        <w:rPr>
          <w:rFonts w:ascii="Arial" w:hAnsi="Arial" w:cs="Arial"/>
          <w:spacing w:val="-10"/>
          <w:sz w:val="24"/>
          <w:szCs w:val="24"/>
        </w:rPr>
        <w:t xml:space="preserve"> </w:t>
      </w:r>
      <w:r w:rsidRPr="00907EB4">
        <w:rPr>
          <w:rFonts w:ascii="Arial" w:hAnsi="Arial" w:cs="Arial"/>
          <w:sz w:val="24"/>
          <w:szCs w:val="24"/>
        </w:rPr>
        <w:t>-</w:t>
      </w:r>
      <w:r w:rsidRPr="00907EB4">
        <w:rPr>
          <w:rFonts w:ascii="Arial" w:hAnsi="Arial" w:cs="Arial"/>
          <w:spacing w:val="-12"/>
          <w:sz w:val="24"/>
          <w:szCs w:val="24"/>
        </w:rPr>
        <w:t xml:space="preserve"> </w:t>
      </w:r>
      <w:r w:rsidRPr="00907EB4">
        <w:rPr>
          <w:rFonts w:ascii="Arial" w:hAnsi="Arial" w:cs="Arial"/>
          <w:sz w:val="24"/>
          <w:szCs w:val="24"/>
        </w:rPr>
        <w:t>cabendo</w:t>
      </w:r>
      <w:r w:rsidRPr="00907EB4">
        <w:rPr>
          <w:rFonts w:ascii="Arial" w:hAnsi="Arial" w:cs="Arial"/>
          <w:spacing w:val="-11"/>
          <w:sz w:val="24"/>
          <w:szCs w:val="24"/>
        </w:rPr>
        <w:t xml:space="preserve"> </w:t>
      </w:r>
      <w:r w:rsidRPr="00907EB4">
        <w:rPr>
          <w:rFonts w:ascii="Arial" w:hAnsi="Arial" w:cs="Arial"/>
          <w:sz w:val="24"/>
          <w:szCs w:val="24"/>
        </w:rPr>
        <w:t>ao</w:t>
      </w:r>
      <w:r w:rsidRPr="00907EB4">
        <w:rPr>
          <w:rFonts w:ascii="Arial" w:hAnsi="Arial" w:cs="Arial"/>
          <w:spacing w:val="-11"/>
          <w:sz w:val="24"/>
          <w:szCs w:val="24"/>
        </w:rPr>
        <w:t xml:space="preserve"> </w:t>
      </w:r>
      <w:r w:rsidRPr="00907EB4">
        <w:rPr>
          <w:rFonts w:ascii="Arial" w:hAnsi="Arial" w:cs="Arial"/>
          <w:sz w:val="24"/>
          <w:szCs w:val="24"/>
        </w:rPr>
        <w:t>PREGOEIRO</w:t>
      </w:r>
      <w:r w:rsidRPr="00907EB4">
        <w:rPr>
          <w:rFonts w:ascii="Arial" w:hAnsi="Arial" w:cs="Arial"/>
          <w:spacing w:val="-11"/>
          <w:sz w:val="24"/>
          <w:szCs w:val="24"/>
        </w:rPr>
        <w:t xml:space="preserve"> </w:t>
      </w:r>
      <w:r w:rsidRPr="00907EB4">
        <w:rPr>
          <w:rFonts w:ascii="Arial" w:hAnsi="Arial" w:cs="Arial"/>
          <w:sz w:val="24"/>
          <w:szCs w:val="24"/>
        </w:rPr>
        <w:t>decidir</w:t>
      </w:r>
      <w:r w:rsidRPr="00907EB4">
        <w:rPr>
          <w:rFonts w:ascii="Arial" w:hAnsi="Arial" w:cs="Arial"/>
          <w:spacing w:val="-12"/>
          <w:sz w:val="24"/>
          <w:szCs w:val="24"/>
        </w:rPr>
        <w:t xml:space="preserve"> </w:t>
      </w:r>
      <w:r w:rsidRPr="00907EB4">
        <w:rPr>
          <w:rFonts w:ascii="Arial" w:hAnsi="Arial" w:cs="Arial"/>
          <w:sz w:val="24"/>
          <w:szCs w:val="24"/>
        </w:rPr>
        <w:t>sobre</w:t>
      </w:r>
      <w:r w:rsidRPr="00907EB4">
        <w:rPr>
          <w:rFonts w:ascii="Arial" w:hAnsi="Arial" w:cs="Arial"/>
          <w:spacing w:val="-12"/>
          <w:sz w:val="24"/>
          <w:szCs w:val="24"/>
        </w:rPr>
        <w:t xml:space="preserve"> </w:t>
      </w:r>
      <w:r w:rsidRPr="00907EB4">
        <w:rPr>
          <w:rFonts w:ascii="Arial" w:hAnsi="Arial" w:cs="Arial"/>
          <w:sz w:val="24"/>
          <w:szCs w:val="24"/>
        </w:rPr>
        <w:t>a</w:t>
      </w:r>
      <w:r w:rsidRPr="00907EB4">
        <w:rPr>
          <w:rFonts w:ascii="Arial" w:hAnsi="Arial" w:cs="Arial"/>
          <w:spacing w:val="-12"/>
          <w:sz w:val="24"/>
          <w:szCs w:val="24"/>
        </w:rPr>
        <w:t xml:space="preserve"> </w:t>
      </w:r>
      <w:r w:rsidRPr="00907EB4">
        <w:rPr>
          <w:rFonts w:ascii="Arial" w:hAnsi="Arial" w:cs="Arial"/>
          <w:sz w:val="24"/>
          <w:szCs w:val="24"/>
        </w:rPr>
        <w:t>petição</w:t>
      </w:r>
      <w:r w:rsidRPr="00907EB4">
        <w:rPr>
          <w:rFonts w:ascii="Arial" w:hAnsi="Arial" w:cs="Arial"/>
          <w:spacing w:val="-11"/>
          <w:sz w:val="24"/>
          <w:szCs w:val="24"/>
        </w:rPr>
        <w:t xml:space="preserve"> </w:t>
      </w:r>
      <w:r w:rsidRPr="00907EB4">
        <w:rPr>
          <w:rFonts w:ascii="Arial" w:hAnsi="Arial" w:cs="Arial"/>
          <w:sz w:val="24"/>
          <w:szCs w:val="24"/>
        </w:rPr>
        <w:t>no</w:t>
      </w:r>
      <w:r w:rsidRPr="00907EB4">
        <w:rPr>
          <w:rFonts w:ascii="Arial" w:hAnsi="Arial" w:cs="Arial"/>
          <w:spacing w:val="-11"/>
          <w:sz w:val="24"/>
          <w:szCs w:val="24"/>
        </w:rPr>
        <w:t xml:space="preserve"> </w:t>
      </w:r>
      <w:r w:rsidRPr="00907EB4">
        <w:rPr>
          <w:rFonts w:ascii="Arial" w:hAnsi="Arial" w:cs="Arial"/>
          <w:sz w:val="24"/>
          <w:szCs w:val="24"/>
        </w:rPr>
        <w:t>prazo</w:t>
      </w:r>
      <w:r w:rsidRPr="00907EB4">
        <w:rPr>
          <w:rFonts w:ascii="Arial" w:hAnsi="Arial" w:cs="Arial"/>
          <w:spacing w:val="-10"/>
          <w:sz w:val="24"/>
          <w:szCs w:val="24"/>
        </w:rPr>
        <w:t xml:space="preserve"> </w:t>
      </w:r>
      <w:r w:rsidRPr="00907EB4">
        <w:rPr>
          <w:rFonts w:ascii="Arial" w:hAnsi="Arial" w:cs="Arial"/>
          <w:sz w:val="24"/>
          <w:szCs w:val="24"/>
        </w:rPr>
        <w:t xml:space="preserve">de </w:t>
      </w:r>
      <w:r w:rsidRPr="00907EB4">
        <w:rPr>
          <w:rFonts w:ascii="Arial" w:hAnsi="Arial" w:cs="Arial"/>
          <w:b/>
          <w:sz w:val="24"/>
          <w:szCs w:val="24"/>
        </w:rPr>
        <w:t>03</w:t>
      </w:r>
      <w:r>
        <w:rPr>
          <w:rFonts w:ascii="Arial" w:hAnsi="Arial" w:cs="Arial"/>
          <w:b/>
          <w:sz w:val="24"/>
          <w:szCs w:val="24"/>
        </w:rPr>
        <w:t xml:space="preserve"> </w:t>
      </w:r>
      <w:r w:rsidRPr="00907EB4">
        <w:rPr>
          <w:rFonts w:ascii="Arial" w:hAnsi="Arial" w:cs="Arial"/>
          <w:b/>
          <w:sz w:val="24"/>
          <w:szCs w:val="24"/>
        </w:rPr>
        <w:t>(três)</w:t>
      </w:r>
      <w:r w:rsidRPr="00907EB4">
        <w:rPr>
          <w:rFonts w:ascii="Arial" w:hAnsi="Arial" w:cs="Arial"/>
          <w:b/>
          <w:spacing w:val="-11"/>
          <w:sz w:val="24"/>
          <w:szCs w:val="24"/>
        </w:rPr>
        <w:t xml:space="preserve"> </w:t>
      </w:r>
      <w:r w:rsidRPr="00907EB4">
        <w:rPr>
          <w:rFonts w:ascii="Arial" w:hAnsi="Arial" w:cs="Arial"/>
          <w:b/>
          <w:sz w:val="24"/>
          <w:szCs w:val="24"/>
        </w:rPr>
        <w:t>dias</w:t>
      </w:r>
      <w:r w:rsidR="00A701DF">
        <w:rPr>
          <w:rFonts w:ascii="Arial" w:hAnsi="Arial" w:cs="Arial"/>
          <w:b/>
          <w:spacing w:val="-58"/>
          <w:sz w:val="24"/>
          <w:szCs w:val="24"/>
        </w:rPr>
        <w:t xml:space="preserve"> </w:t>
      </w:r>
      <w:r w:rsidRPr="00907EB4">
        <w:rPr>
          <w:rFonts w:ascii="Arial" w:hAnsi="Arial" w:cs="Arial"/>
          <w:b/>
          <w:sz w:val="24"/>
          <w:szCs w:val="24"/>
        </w:rPr>
        <w:t>úteis</w:t>
      </w:r>
      <w:r w:rsidRPr="00907EB4">
        <w:rPr>
          <w:rFonts w:ascii="Arial" w:hAnsi="Arial" w:cs="Arial"/>
          <w:sz w:val="24"/>
          <w:szCs w:val="24"/>
        </w:rPr>
        <w:t>.</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505D0061"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É de exclusiva responsabilidade do usuário o sigilo da senha, bem como, seu uso em </w:t>
      </w:r>
      <w:r w:rsidRPr="00907EB4">
        <w:rPr>
          <w:rFonts w:ascii="Arial" w:hAnsi="Arial" w:cs="Arial"/>
          <w:sz w:val="24"/>
          <w:szCs w:val="24"/>
        </w:rPr>
        <w:lastRenderedPageBreak/>
        <w:t>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 xml:space="preserve">Entre </w:t>
      </w:r>
      <w:proofErr w:type="gramStart"/>
      <w:r w:rsidR="006E2154">
        <w:rPr>
          <w:rFonts w:ascii="Arial" w:hAnsi="Arial" w:cs="Arial"/>
          <w:sz w:val="24"/>
          <w:szCs w:val="24"/>
        </w:rPr>
        <w:t>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pacing w:val="-58"/>
          <w:sz w:val="24"/>
          <w:szCs w:val="24"/>
        </w:rPr>
        <w:t xml:space="preserve"> </w:t>
      </w:r>
      <w:r w:rsidRPr="00907EB4">
        <w:rPr>
          <w:rFonts w:ascii="Arial" w:hAnsi="Arial" w:cs="Arial"/>
          <w:sz w:val="24"/>
          <w:szCs w:val="24"/>
        </w:rPr>
        <w:t>ao</w:t>
      </w:r>
      <w:proofErr w:type="gramEnd"/>
      <w:r w:rsidRPr="00907EB4">
        <w:rPr>
          <w:rFonts w:ascii="Arial" w:hAnsi="Arial" w:cs="Arial"/>
          <w:sz w:val="24"/>
          <w:szCs w:val="24"/>
        </w:rPr>
        <w:t xml:space="preserve">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A4075E">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2CC4B87" w14:textId="77777777" w:rsidR="00A4075E" w:rsidRDefault="00A4075E" w:rsidP="00A4075E">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22818236" w14:textId="77777777" w:rsidR="00A4075E" w:rsidRPr="00A4075E" w:rsidRDefault="00A4075E" w:rsidP="00A4075E"/>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lastRenderedPageBreak/>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se houver, serão encaminhados pelo licitante melhor</w:t>
      </w:r>
      <w:r w:rsidRPr="00CE1FEE">
        <w:rPr>
          <w:rFonts w:ascii="Arial" w:hAnsi="Arial" w:cs="Arial"/>
          <w:spacing w:val="1"/>
          <w:sz w:val="24"/>
          <w:szCs w:val="24"/>
        </w:rPr>
        <w:t xml:space="preserve"> </w:t>
      </w:r>
      <w:r w:rsidRPr="00CE1FEE">
        <w:rPr>
          <w:rFonts w:ascii="Arial" w:hAnsi="Arial" w:cs="Arial"/>
          <w:sz w:val="24"/>
          <w:szCs w:val="24"/>
        </w:rPr>
        <w:t>classificado após o encerramento do envio de lances no prazo definido 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 xml:space="preserve">dos documentos originais </w:t>
      </w:r>
      <w:proofErr w:type="spellStart"/>
      <w:r w:rsidRPr="004A2BB4">
        <w:rPr>
          <w:rFonts w:ascii="Arial" w:hAnsi="Arial" w:cs="Arial"/>
          <w:sz w:val="24"/>
        </w:rPr>
        <w:t>não-digitais</w:t>
      </w:r>
      <w:proofErr w:type="spellEnd"/>
      <w:r w:rsidRPr="004A2BB4">
        <w:rPr>
          <w:rFonts w:ascii="Arial" w:hAnsi="Arial" w:cs="Arial"/>
          <w:sz w:val="24"/>
        </w:rPr>
        <w:t xml:space="preserve">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14C0919D"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lastRenderedPageBreak/>
        <w:t>6.10 -</w:t>
      </w:r>
      <w:r>
        <w:rPr>
          <w:rFonts w:ascii="Arial" w:hAnsi="Arial" w:cs="Arial"/>
          <w:sz w:val="24"/>
        </w:rPr>
        <w:t xml:space="preserve"> </w:t>
      </w:r>
      <w:r w:rsidRPr="004A2BB4">
        <w:rPr>
          <w:rFonts w:ascii="Arial" w:hAnsi="Arial" w:cs="Arial"/>
          <w:sz w:val="24"/>
        </w:rPr>
        <w:t>Se</w:t>
      </w:r>
      <w:r w:rsidRPr="004A2BB4">
        <w:rPr>
          <w:rFonts w:ascii="Arial" w:hAnsi="Arial" w:cs="Arial"/>
          <w:spacing w:val="-6"/>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4"/>
          <w:sz w:val="24"/>
        </w:rPr>
        <w:t xml:space="preserve"> </w:t>
      </w:r>
      <w:r w:rsidRPr="004A2BB4">
        <w:rPr>
          <w:rFonts w:ascii="Arial" w:hAnsi="Arial" w:cs="Arial"/>
          <w:sz w:val="24"/>
        </w:rPr>
        <w:t>for</w:t>
      </w:r>
      <w:r w:rsidRPr="004A2BB4">
        <w:rPr>
          <w:rFonts w:ascii="Arial" w:hAnsi="Arial" w:cs="Arial"/>
          <w:spacing w:val="-6"/>
          <w:sz w:val="24"/>
        </w:rPr>
        <w:t xml:space="preserve"> </w:t>
      </w:r>
      <w:r w:rsidRPr="004A2BB4">
        <w:rPr>
          <w:rFonts w:ascii="Arial" w:hAnsi="Arial" w:cs="Arial"/>
          <w:sz w:val="24"/>
        </w:rPr>
        <w:t>a</w:t>
      </w:r>
      <w:r w:rsidRPr="004A2BB4">
        <w:rPr>
          <w:rFonts w:ascii="Arial" w:hAnsi="Arial" w:cs="Arial"/>
          <w:spacing w:val="-4"/>
          <w:sz w:val="24"/>
        </w:rPr>
        <w:t xml:space="preserve"> </w:t>
      </w:r>
      <w:r w:rsidRPr="004A2BB4">
        <w:rPr>
          <w:rFonts w:ascii="Arial" w:hAnsi="Arial" w:cs="Arial"/>
          <w:sz w:val="24"/>
        </w:rPr>
        <w:t>matriz,</w:t>
      </w:r>
      <w:r w:rsidRPr="004A2BB4">
        <w:rPr>
          <w:rFonts w:ascii="Arial" w:hAnsi="Arial" w:cs="Arial"/>
          <w:spacing w:val="-5"/>
          <w:sz w:val="24"/>
        </w:rPr>
        <w:t xml:space="preserve"> </w:t>
      </w:r>
      <w:r w:rsidRPr="004A2BB4">
        <w:rPr>
          <w:rFonts w:ascii="Arial" w:hAnsi="Arial" w:cs="Arial"/>
          <w:sz w:val="24"/>
        </w:rPr>
        <w:t>todos</w:t>
      </w:r>
      <w:r w:rsidRPr="004A2BB4">
        <w:rPr>
          <w:rFonts w:ascii="Arial" w:hAnsi="Arial" w:cs="Arial"/>
          <w:spacing w:val="-5"/>
          <w:sz w:val="24"/>
        </w:rPr>
        <w:t xml:space="preserve"> </w:t>
      </w:r>
      <w:r w:rsidRPr="004A2BB4">
        <w:rPr>
          <w:rFonts w:ascii="Arial" w:hAnsi="Arial" w:cs="Arial"/>
          <w:sz w:val="24"/>
        </w:rPr>
        <w:t>os</w:t>
      </w:r>
      <w:r w:rsidRPr="004A2BB4">
        <w:rPr>
          <w:rFonts w:ascii="Arial" w:hAnsi="Arial" w:cs="Arial"/>
          <w:spacing w:val="-5"/>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deverão</w:t>
      </w:r>
      <w:r w:rsidRPr="004A2BB4">
        <w:rPr>
          <w:rFonts w:ascii="Arial" w:hAnsi="Arial" w:cs="Arial"/>
          <w:spacing w:val="-3"/>
          <w:sz w:val="24"/>
        </w:rPr>
        <w:t xml:space="preserve"> </w:t>
      </w:r>
      <w:r w:rsidRPr="004A2BB4">
        <w:rPr>
          <w:rFonts w:ascii="Arial" w:hAnsi="Arial" w:cs="Arial"/>
          <w:sz w:val="24"/>
        </w:rPr>
        <w:t>estar</w:t>
      </w:r>
      <w:r w:rsidRPr="004A2BB4">
        <w:rPr>
          <w:rFonts w:ascii="Arial" w:hAnsi="Arial" w:cs="Arial"/>
          <w:spacing w:val="-6"/>
          <w:sz w:val="24"/>
        </w:rPr>
        <w:t xml:space="preserve"> </w:t>
      </w:r>
      <w:r w:rsidRPr="004A2BB4">
        <w:rPr>
          <w:rFonts w:ascii="Arial" w:hAnsi="Arial" w:cs="Arial"/>
          <w:sz w:val="24"/>
        </w:rPr>
        <w:t>em</w:t>
      </w:r>
      <w:r w:rsidRPr="004A2BB4">
        <w:rPr>
          <w:rFonts w:ascii="Arial" w:hAnsi="Arial" w:cs="Arial"/>
          <w:spacing w:val="-5"/>
          <w:sz w:val="24"/>
        </w:rPr>
        <w:t xml:space="preserve"> </w:t>
      </w:r>
      <w:r w:rsidRPr="004A2BB4">
        <w:rPr>
          <w:rFonts w:ascii="Arial" w:hAnsi="Arial" w:cs="Arial"/>
          <w:sz w:val="24"/>
        </w:rPr>
        <w:t>nome</w:t>
      </w:r>
      <w:r w:rsidRPr="004A2BB4">
        <w:rPr>
          <w:rFonts w:ascii="Arial" w:hAnsi="Arial" w:cs="Arial"/>
          <w:spacing w:val="-6"/>
          <w:sz w:val="24"/>
        </w:rPr>
        <w:t xml:space="preserve"> </w:t>
      </w:r>
      <w:r w:rsidRPr="004A2BB4">
        <w:rPr>
          <w:rFonts w:ascii="Arial" w:hAnsi="Arial" w:cs="Arial"/>
          <w:sz w:val="24"/>
        </w:rPr>
        <w:t>da</w:t>
      </w:r>
      <w:r w:rsidRPr="004A2BB4">
        <w:rPr>
          <w:rFonts w:ascii="Arial" w:hAnsi="Arial" w:cs="Arial"/>
          <w:spacing w:val="-7"/>
          <w:sz w:val="24"/>
        </w:rPr>
        <w:t xml:space="preserve"> </w:t>
      </w:r>
      <w:r w:rsidRPr="004A2BB4">
        <w:rPr>
          <w:rFonts w:ascii="Arial" w:hAnsi="Arial" w:cs="Arial"/>
          <w:sz w:val="24"/>
        </w:rPr>
        <w:t>matriz,</w:t>
      </w:r>
      <w:r w:rsidRPr="004A2BB4">
        <w:rPr>
          <w:rFonts w:ascii="Arial" w:hAnsi="Arial" w:cs="Arial"/>
          <w:spacing w:val="-5"/>
          <w:sz w:val="24"/>
        </w:rPr>
        <w:t xml:space="preserve"> </w:t>
      </w:r>
      <w:r w:rsidRPr="004A2BB4">
        <w:rPr>
          <w:rFonts w:ascii="Arial" w:hAnsi="Arial" w:cs="Arial"/>
          <w:sz w:val="24"/>
        </w:rPr>
        <w:t>e</w:t>
      </w:r>
      <w:r w:rsidRPr="004A2BB4">
        <w:rPr>
          <w:rFonts w:ascii="Arial" w:hAnsi="Arial" w:cs="Arial"/>
          <w:spacing w:val="-6"/>
          <w:sz w:val="24"/>
        </w:rPr>
        <w:t xml:space="preserve"> </w:t>
      </w:r>
      <w:r w:rsidRPr="004A2BB4">
        <w:rPr>
          <w:rFonts w:ascii="Arial" w:hAnsi="Arial" w:cs="Arial"/>
          <w:sz w:val="24"/>
        </w:rPr>
        <w:t>se</w:t>
      </w:r>
      <w:r w:rsidRPr="004A2BB4">
        <w:rPr>
          <w:rFonts w:ascii="Arial" w:hAnsi="Arial" w:cs="Arial"/>
          <w:spacing w:val="-6"/>
          <w:sz w:val="24"/>
        </w:rPr>
        <w:t xml:space="preserve"> </w:t>
      </w:r>
      <w:r w:rsidRPr="004A2BB4">
        <w:rPr>
          <w:rFonts w:ascii="Arial" w:hAnsi="Arial" w:cs="Arial"/>
          <w:sz w:val="24"/>
        </w:rPr>
        <w:t>o</w:t>
      </w:r>
      <w:r w:rsidRPr="004A2BB4">
        <w:rPr>
          <w:rFonts w:ascii="Arial" w:hAnsi="Arial" w:cs="Arial"/>
          <w:spacing w:val="-3"/>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for</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7"/>
          <w:sz w:val="24"/>
        </w:rPr>
        <w:t xml:space="preserve"> </w:t>
      </w:r>
      <w:r w:rsidRPr="004A2BB4">
        <w:rPr>
          <w:rFonts w:ascii="Arial" w:hAnsi="Arial" w:cs="Arial"/>
          <w:sz w:val="24"/>
        </w:rPr>
        <w:t>filial,</w:t>
      </w:r>
      <w:r w:rsidRPr="004A2BB4">
        <w:rPr>
          <w:rFonts w:ascii="Arial" w:hAnsi="Arial" w:cs="Arial"/>
          <w:spacing w:val="-5"/>
          <w:sz w:val="24"/>
        </w:rPr>
        <w:t xml:space="preserve"> </w:t>
      </w:r>
      <w:r w:rsidRPr="004A2BB4">
        <w:rPr>
          <w:rFonts w:ascii="Arial" w:hAnsi="Arial" w:cs="Arial"/>
          <w:sz w:val="24"/>
        </w:rPr>
        <w:t>todos</w:t>
      </w:r>
      <w:r w:rsidRPr="004A2BB4">
        <w:rPr>
          <w:rFonts w:ascii="Arial" w:hAnsi="Arial" w:cs="Arial"/>
          <w:spacing w:val="-6"/>
          <w:sz w:val="24"/>
        </w:rPr>
        <w:t xml:space="preserve"> </w:t>
      </w:r>
      <w:r w:rsidRPr="004A2BB4">
        <w:rPr>
          <w:rFonts w:ascii="Arial" w:hAnsi="Arial" w:cs="Arial"/>
          <w:sz w:val="24"/>
        </w:rPr>
        <w:t>os</w:t>
      </w:r>
      <w:r w:rsidRPr="004A2BB4">
        <w:rPr>
          <w:rFonts w:ascii="Arial" w:hAnsi="Arial" w:cs="Arial"/>
          <w:spacing w:val="-5"/>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deverão</w:t>
      </w:r>
      <w:r w:rsidRPr="004A2BB4">
        <w:rPr>
          <w:rFonts w:ascii="Arial" w:hAnsi="Arial" w:cs="Arial"/>
          <w:spacing w:val="-3"/>
          <w:sz w:val="24"/>
        </w:rPr>
        <w:t xml:space="preserve"> </w:t>
      </w:r>
      <w:r w:rsidRPr="004A2BB4">
        <w:rPr>
          <w:rFonts w:ascii="Arial" w:hAnsi="Arial" w:cs="Arial"/>
          <w:sz w:val="24"/>
        </w:rPr>
        <w:t>estar</w:t>
      </w:r>
      <w:r w:rsidRPr="004A2BB4">
        <w:rPr>
          <w:rFonts w:ascii="Arial" w:hAnsi="Arial" w:cs="Arial"/>
          <w:spacing w:val="-5"/>
          <w:sz w:val="24"/>
        </w:rPr>
        <w:t xml:space="preserve"> </w:t>
      </w:r>
      <w:r w:rsidRPr="004A2BB4">
        <w:rPr>
          <w:rFonts w:ascii="Arial" w:hAnsi="Arial" w:cs="Arial"/>
          <w:sz w:val="24"/>
        </w:rPr>
        <w:t>em</w:t>
      </w:r>
      <w:r w:rsidRPr="004A2BB4">
        <w:rPr>
          <w:rFonts w:ascii="Arial" w:hAnsi="Arial" w:cs="Arial"/>
          <w:spacing w:val="-5"/>
          <w:sz w:val="24"/>
        </w:rPr>
        <w:t xml:space="preserve"> </w:t>
      </w:r>
      <w:r w:rsidRPr="004A2BB4">
        <w:rPr>
          <w:rFonts w:ascii="Arial" w:hAnsi="Arial" w:cs="Arial"/>
          <w:sz w:val="24"/>
        </w:rPr>
        <w:t>nome</w:t>
      </w:r>
      <w:r w:rsidRPr="004A2BB4">
        <w:rPr>
          <w:rFonts w:ascii="Arial" w:hAnsi="Arial" w:cs="Arial"/>
          <w:spacing w:val="-6"/>
          <w:sz w:val="24"/>
        </w:rPr>
        <w:t xml:space="preserve"> </w:t>
      </w:r>
      <w:r w:rsidRPr="004A2BB4">
        <w:rPr>
          <w:rFonts w:ascii="Arial" w:hAnsi="Arial" w:cs="Arial"/>
          <w:sz w:val="24"/>
        </w:rPr>
        <w:t>da</w:t>
      </w:r>
      <w:r w:rsidRPr="004A2BB4">
        <w:rPr>
          <w:rFonts w:ascii="Arial" w:hAnsi="Arial" w:cs="Arial"/>
          <w:spacing w:val="-7"/>
          <w:sz w:val="24"/>
        </w:rPr>
        <w:t xml:space="preserve"> </w:t>
      </w:r>
      <w:r w:rsidRPr="004A2BB4">
        <w:rPr>
          <w:rFonts w:ascii="Arial" w:hAnsi="Arial" w:cs="Arial"/>
          <w:sz w:val="24"/>
        </w:rPr>
        <w:t>filial,</w:t>
      </w:r>
      <w:r w:rsidRPr="004A2BB4">
        <w:rPr>
          <w:rFonts w:ascii="Arial" w:hAnsi="Arial" w:cs="Arial"/>
          <w:spacing w:val="-5"/>
          <w:sz w:val="24"/>
        </w:rPr>
        <w:t xml:space="preserve"> </w:t>
      </w:r>
      <w:r w:rsidRPr="004A2BB4">
        <w:rPr>
          <w:rFonts w:ascii="Arial" w:hAnsi="Arial" w:cs="Arial"/>
          <w:sz w:val="24"/>
        </w:rPr>
        <w:t>exceto</w:t>
      </w:r>
      <w:r w:rsidRPr="004A2BB4">
        <w:rPr>
          <w:rFonts w:ascii="Arial" w:hAnsi="Arial" w:cs="Arial"/>
          <w:spacing w:val="-6"/>
          <w:sz w:val="24"/>
        </w:rPr>
        <w:t xml:space="preserve"> </w:t>
      </w:r>
      <w:r w:rsidRPr="004A2BB4">
        <w:rPr>
          <w:rFonts w:ascii="Arial" w:hAnsi="Arial" w:cs="Arial"/>
          <w:sz w:val="24"/>
        </w:rPr>
        <w:t>aqueles</w:t>
      </w:r>
      <w:r w:rsidRPr="004A2BB4">
        <w:rPr>
          <w:rFonts w:ascii="Arial" w:hAnsi="Arial" w:cs="Arial"/>
          <w:spacing w:val="-3"/>
          <w:sz w:val="24"/>
        </w:rPr>
        <w:t xml:space="preserve"> </w:t>
      </w:r>
      <w:r w:rsidRPr="004A2BB4">
        <w:rPr>
          <w:rFonts w:ascii="Arial" w:hAnsi="Arial" w:cs="Arial"/>
          <w:sz w:val="24"/>
        </w:rPr>
        <w:t>documentos</w:t>
      </w:r>
      <w:r w:rsidRPr="004A2BB4">
        <w:rPr>
          <w:rFonts w:ascii="Arial" w:hAnsi="Arial" w:cs="Arial"/>
          <w:spacing w:val="-6"/>
          <w:sz w:val="24"/>
        </w:rPr>
        <w:t xml:space="preserve"> </w:t>
      </w:r>
      <w:r w:rsidRPr="004A2BB4">
        <w:rPr>
          <w:rFonts w:ascii="Arial" w:hAnsi="Arial" w:cs="Arial"/>
          <w:sz w:val="24"/>
        </w:rPr>
        <w:t>que,</w:t>
      </w:r>
      <w:r w:rsidRPr="004A2BB4">
        <w:rPr>
          <w:rFonts w:ascii="Arial" w:hAnsi="Arial" w:cs="Arial"/>
          <w:spacing w:val="-5"/>
          <w:sz w:val="24"/>
        </w:rPr>
        <w:t xml:space="preserve"> </w:t>
      </w:r>
      <w:r w:rsidRPr="004A2BB4">
        <w:rPr>
          <w:rFonts w:ascii="Arial" w:hAnsi="Arial" w:cs="Arial"/>
          <w:sz w:val="24"/>
        </w:rPr>
        <w:t>pela</w:t>
      </w:r>
      <w:r w:rsidRPr="004A2BB4">
        <w:rPr>
          <w:rFonts w:ascii="Arial" w:hAnsi="Arial" w:cs="Arial"/>
          <w:spacing w:val="-6"/>
          <w:sz w:val="24"/>
        </w:rPr>
        <w:t xml:space="preserve"> </w:t>
      </w:r>
      <w:proofErr w:type="gramStart"/>
      <w:r w:rsidRPr="004A2BB4">
        <w:rPr>
          <w:rFonts w:ascii="Arial" w:hAnsi="Arial" w:cs="Arial"/>
          <w:sz w:val="24"/>
        </w:rPr>
        <w:t>própria</w:t>
      </w:r>
      <w:r>
        <w:rPr>
          <w:rFonts w:ascii="Arial" w:hAnsi="Arial" w:cs="Arial"/>
          <w:sz w:val="24"/>
        </w:rPr>
        <w:t xml:space="preserve"> </w:t>
      </w:r>
      <w:r w:rsidRPr="004A2BB4">
        <w:rPr>
          <w:rFonts w:ascii="Arial" w:hAnsi="Arial" w:cs="Arial"/>
          <w:spacing w:val="-58"/>
          <w:sz w:val="24"/>
        </w:rPr>
        <w:t xml:space="preserve"> </w:t>
      </w:r>
      <w:r w:rsidRPr="004A2BB4">
        <w:rPr>
          <w:rFonts w:ascii="Arial" w:hAnsi="Arial" w:cs="Arial"/>
          <w:sz w:val="24"/>
        </w:rPr>
        <w:t>natureza</w:t>
      </w:r>
      <w:proofErr w:type="gramEnd"/>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comprovadamente, forem emitidos somente em nome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proofErr w:type="gramStart"/>
      <w:r w:rsidRPr="00297916">
        <w:rPr>
          <w:rFonts w:ascii="Arial" w:hAnsi="Arial" w:cs="Arial"/>
          <w:b/>
          <w:bCs/>
          <w:i/>
          <w:iCs/>
          <w:sz w:val="24"/>
          <w:szCs w:val="24"/>
          <w:u w:val="single"/>
        </w:rPr>
        <w:t>preços  ofertados</w:t>
      </w:r>
      <w:proofErr w:type="gramEnd"/>
      <w:r w:rsidRPr="00297916">
        <w:rPr>
          <w:rFonts w:ascii="Arial" w:hAnsi="Arial" w:cs="Arial"/>
          <w:b/>
          <w:bCs/>
          <w:i/>
          <w:iCs/>
          <w:sz w:val="24"/>
          <w:szCs w:val="24"/>
          <w:u w:val="single"/>
        </w:rPr>
        <w:t>,</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xml:space="preserve">- No caso de alguma inconsistência no descritivo dos itens entre o Edital e o constante </w:t>
      </w:r>
      <w:r w:rsidRPr="00297916">
        <w:rPr>
          <w:rFonts w:ascii="Arial" w:hAnsi="Arial" w:cs="Arial"/>
          <w:sz w:val="24"/>
          <w:szCs w:val="24"/>
        </w:rPr>
        <w:lastRenderedPageBreak/>
        <w:t>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401592" w:rsidRDefault="00401592" w:rsidP="00386B6D">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 xml:space="preserve">A Microempresa (ME) ou Empresa de Pequeno Porte (EPP), que desejar obter os benefícios previstos no Capítulo V da Lei Complementar nº 123/2006, deverá declarar por escrito conforme modelo constante no ANEXO VIII, e comprovar tal condição mediante </w:t>
      </w:r>
      <w:r w:rsidRPr="00307373">
        <w:rPr>
          <w:rFonts w:ascii="Arial" w:hAnsi="Arial" w:cs="Arial"/>
          <w:sz w:val="24"/>
          <w:szCs w:val="24"/>
        </w:rPr>
        <w:lastRenderedPageBreak/>
        <w:t>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Pr="00327574" w:rsidRDefault="00327574" w:rsidP="0032757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regularidade fiscal perante ao Fundo de Garantia por Tempo de Serviço (CRF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 xml:space="preserve">os mesmos </w:t>
      </w:r>
      <w:r w:rsidRPr="00401592">
        <w:rPr>
          <w:rFonts w:ascii="Arial" w:hAnsi="Arial" w:cs="Arial"/>
          <w:sz w:val="24"/>
          <w:szCs w:val="24"/>
        </w:rPr>
        <w:lastRenderedPageBreak/>
        <w:t>efeitos da</w:t>
      </w:r>
      <w:r w:rsidRPr="00401592">
        <w:rPr>
          <w:rFonts w:ascii="Arial" w:hAnsi="Arial" w:cs="Arial"/>
          <w:spacing w:val="-1"/>
          <w:sz w:val="24"/>
          <w:szCs w:val="24"/>
        </w:rPr>
        <w:t xml:space="preserve"> </w:t>
      </w:r>
      <w:r w:rsidRPr="00401592">
        <w:rPr>
          <w:rFonts w:ascii="Arial" w:hAnsi="Arial" w:cs="Arial"/>
          <w:sz w:val="24"/>
          <w:szCs w:val="24"/>
        </w:rPr>
        <w:t>CNDT;</w:t>
      </w:r>
    </w:p>
    <w:p w14:paraId="2CA96AAB" w14:textId="77777777" w:rsidR="00D66D3A" w:rsidRPr="00401592"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FEE1598" w:rsidR="00D66D3A" w:rsidRPr="00A4075E"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9349E61" w14:textId="77777777" w:rsidR="00401592" w:rsidRPr="00401592" w:rsidRDefault="00401592" w:rsidP="00401592">
      <w:pPr>
        <w:pStyle w:val="Corpodetexto"/>
        <w:spacing w:line="360" w:lineRule="auto"/>
        <w:ind w:left="0"/>
        <w:jc w:val="left"/>
        <w:rPr>
          <w:rFonts w:ascii="Arial" w:hAnsi="Arial" w:cs="Arial"/>
        </w:rPr>
      </w:pPr>
    </w:p>
    <w:p w14:paraId="62ACC8B3" w14:textId="33A75EA4" w:rsidR="00401592" w:rsidRPr="00327574" w:rsidRDefault="00D66D3A" w:rsidP="00D66D3A">
      <w:pPr>
        <w:pStyle w:val="Ttulo1"/>
        <w:numPr>
          <w:ilvl w:val="1"/>
          <w:numId w:val="46"/>
        </w:numPr>
        <w:tabs>
          <w:tab w:val="left" w:pos="426"/>
        </w:tabs>
        <w:spacing w:before="0" w:line="360" w:lineRule="auto"/>
        <w:rPr>
          <w:rFonts w:ascii="Arial" w:hAnsi="Arial" w:cs="Arial"/>
          <w:b/>
          <w:bCs/>
          <w:caps/>
          <w:color w:val="auto"/>
          <w:sz w:val="24"/>
          <w:szCs w:val="24"/>
        </w:rPr>
      </w:pPr>
      <w:r>
        <w:rPr>
          <w:rFonts w:ascii="Arial" w:hAnsi="Arial" w:cs="Arial"/>
          <w:b/>
          <w:bCs/>
          <w:caps/>
          <w:color w:val="auto"/>
          <w:sz w:val="24"/>
          <w:szCs w:val="24"/>
        </w:rPr>
        <w:t xml:space="preserve">- </w:t>
      </w:r>
      <w:r w:rsidR="00401592" w:rsidRPr="00327574">
        <w:rPr>
          <w:rFonts w:ascii="Arial" w:hAnsi="Arial" w:cs="Arial"/>
          <w:b/>
          <w:bCs/>
          <w:caps/>
          <w:color w:val="auto"/>
          <w:sz w:val="24"/>
          <w:szCs w:val="24"/>
        </w:rPr>
        <w:t>Qualificação</w:t>
      </w:r>
      <w:r w:rsidR="00401592" w:rsidRPr="00327574">
        <w:rPr>
          <w:rFonts w:ascii="Arial" w:hAnsi="Arial" w:cs="Arial"/>
          <w:b/>
          <w:bCs/>
          <w:caps/>
          <w:color w:val="auto"/>
          <w:spacing w:val="-2"/>
          <w:sz w:val="24"/>
          <w:szCs w:val="24"/>
        </w:rPr>
        <w:t xml:space="preserve"> </w:t>
      </w:r>
      <w:r w:rsidR="00401592" w:rsidRPr="00327574">
        <w:rPr>
          <w:rFonts w:ascii="Arial" w:hAnsi="Arial" w:cs="Arial"/>
          <w:b/>
          <w:bCs/>
          <w:caps/>
          <w:color w:val="auto"/>
          <w:sz w:val="24"/>
          <w:szCs w:val="24"/>
        </w:rPr>
        <w:t>Técnica</w:t>
      </w:r>
    </w:p>
    <w:p w14:paraId="5BC377E2" w14:textId="77777777" w:rsidR="003F062F" w:rsidRDefault="003F062F" w:rsidP="003F062F">
      <w:pPr>
        <w:pStyle w:val="Corpodetexto"/>
        <w:spacing w:line="360" w:lineRule="auto"/>
        <w:ind w:left="0"/>
        <w:rPr>
          <w:rFonts w:ascii="Arial" w:hAnsi="Arial" w:cs="Arial"/>
          <w:iCs/>
          <w:color w:val="000000"/>
          <w:shd w:val="clear" w:color="auto" w:fill="FFFFFF"/>
        </w:rPr>
      </w:pPr>
      <w:r w:rsidRPr="001557E6">
        <w:rPr>
          <w:rFonts w:ascii="Arial" w:hAnsi="Arial" w:cs="Arial"/>
          <w:b/>
          <w:bCs/>
        </w:rPr>
        <w:t>a)</w:t>
      </w:r>
      <w:r w:rsidRPr="001557E6">
        <w:rPr>
          <w:rFonts w:ascii="Arial" w:hAnsi="Arial" w:cs="Arial"/>
          <w:spacing w:val="-2"/>
        </w:rPr>
        <w:t xml:space="preserve"> </w:t>
      </w:r>
      <w:r w:rsidRPr="001557E6">
        <w:rPr>
          <w:rFonts w:ascii="Arial" w:hAnsi="Arial" w:cs="Arial"/>
        </w:rPr>
        <w:t xml:space="preserve"> </w:t>
      </w:r>
      <w:r w:rsidRPr="001557E6">
        <w:rPr>
          <w:rFonts w:ascii="Arial" w:hAnsi="Arial" w:cs="Arial"/>
          <w:iCs/>
          <w:color w:val="000000"/>
          <w:shd w:val="clear" w:color="auto" w:fill="FFFFFF"/>
        </w:rPr>
        <w:t>Atestado de capacidade técnica, emitido por pessoa jurídica de direito publico ou privado, em papel timbrado comprovando o fornecimento de modo satisfatória dos objetos compatíveis em características de forma a permitir possível diligência para esclarecimentos;</w:t>
      </w:r>
    </w:p>
    <w:p w14:paraId="7142F30C" w14:textId="6CFBA979" w:rsidR="00715AE3" w:rsidRPr="00715AE3" w:rsidRDefault="00715AE3" w:rsidP="003F062F">
      <w:pPr>
        <w:pStyle w:val="Corpodetexto"/>
        <w:spacing w:line="360" w:lineRule="auto"/>
        <w:ind w:left="0"/>
        <w:rPr>
          <w:rFonts w:ascii="Arial" w:hAnsi="Arial" w:cs="Arial"/>
          <w:b/>
          <w:bCs/>
        </w:rPr>
      </w:pPr>
    </w:p>
    <w:p w14:paraId="1FA74F2F" w14:textId="77777777"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8.5</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lastRenderedPageBreak/>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2575FA">
        <w:rPr>
          <w:rFonts w:ascii="Arial" w:hAnsi="Arial" w:cs="Arial"/>
          <w:sz w:val="24"/>
          <w:szCs w:val="24"/>
          <w:u w:val="single"/>
        </w:rPr>
        <w:t>Também</w:t>
      </w:r>
      <w:r w:rsidRPr="002575FA">
        <w:rPr>
          <w:rFonts w:ascii="Arial" w:hAnsi="Arial" w:cs="Arial"/>
          <w:spacing w:val="-1"/>
          <w:sz w:val="24"/>
          <w:szCs w:val="24"/>
          <w:u w:val="single"/>
        </w:rPr>
        <w:t xml:space="preserve"> </w:t>
      </w:r>
      <w:r w:rsidRPr="002575FA">
        <w:rPr>
          <w:rFonts w:ascii="Arial" w:hAnsi="Arial" w:cs="Arial"/>
          <w:sz w:val="24"/>
          <w:szCs w:val="24"/>
          <w:u w:val="single"/>
        </w:rPr>
        <w:t>será</w:t>
      </w:r>
      <w:r w:rsidRPr="002575FA">
        <w:rPr>
          <w:rFonts w:ascii="Arial" w:hAnsi="Arial" w:cs="Arial"/>
          <w:spacing w:val="-2"/>
          <w:sz w:val="24"/>
          <w:szCs w:val="24"/>
          <w:u w:val="single"/>
        </w:rPr>
        <w:t xml:space="preserve"> </w:t>
      </w:r>
      <w:r w:rsidRPr="002575FA">
        <w:rPr>
          <w:rFonts w:ascii="Arial" w:hAnsi="Arial" w:cs="Arial"/>
          <w:sz w:val="24"/>
          <w:szCs w:val="24"/>
          <w:u w:val="single"/>
        </w:rPr>
        <w:t>desclassificada a</w:t>
      </w:r>
      <w:r w:rsidRPr="002575FA">
        <w:rPr>
          <w:rFonts w:ascii="Arial" w:hAnsi="Arial" w:cs="Arial"/>
          <w:spacing w:val="-2"/>
          <w:sz w:val="24"/>
          <w:szCs w:val="24"/>
          <w:u w:val="single"/>
        </w:rPr>
        <w:t xml:space="preserve"> </w:t>
      </w:r>
      <w:r w:rsidRPr="002575FA">
        <w:rPr>
          <w:rFonts w:ascii="Arial" w:hAnsi="Arial" w:cs="Arial"/>
          <w:sz w:val="24"/>
          <w:szCs w:val="24"/>
          <w:u w:val="single"/>
        </w:rPr>
        <w:t>proposta</w:t>
      </w:r>
      <w:r w:rsidRPr="002575FA">
        <w:rPr>
          <w:rFonts w:ascii="Arial" w:hAnsi="Arial" w:cs="Arial"/>
          <w:spacing w:val="-1"/>
          <w:sz w:val="24"/>
          <w:szCs w:val="24"/>
          <w:u w:val="single"/>
        </w:rPr>
        <w:t xml:space="preserve"> </w:t>
      </w:r>
      <w:r w:rsidRPr="002575FA">
        <w:rPr>
          <w:rFonts w:ascii="Arial" w:hAnsi="Arial" w:cs="Arial"/>
          <w:sz w:val="24"/>
          <w:szCs w:val="24"/>
          <w:u w:val="single"/>
        </w:rPr>
        <w:t>que</w:t>
      </w:r>
      <w:r w:rsidRPr="002575FA">
        <w:rPr>
          <w:rFonts w:ascii="Arial" w:hAnsi="Arial" w:cs="Arial"/>
          <w:spacing w:val="-1"/>
          <w:sz w:val="24"/>
          <w:szCs w:val="24"/>
          <w:u w:val="single"/>
        </w:rPr>
        <w:t xml:space="preserve"> </w:t>
      </w:r>
      <w:r w:rsidRPr="002575FA">
        <w:rPr>
          <w:rFonts w:ascii="Arial" w:hAnsi="Arial" w:cs="Arial"/>
          <w:sz w:val="24"/>
          <w:szCs w:val="24"/>
          <w:u w:val="single"/>
        </w:rPr>
        <w:t>identifique</w:t>
      </w:r>
      <w:r w:rsidRPr="002575FA">
        <w:rPr>
          <w:rFonts w:ascii="Arial" w:hAnsi="Arial" w:cs="Arial"/>
          <w:spacing w:val="-2"/>
          <w:sz w:val="24"/>
          <w:szCs w:val="24"/>
          <w:u w:val="single"/>
        </w:rPr>
        <w:t xml:space="preserve"> </w:t>
      </w:r>
      <w:r w:rsidRPr="002575FA">
        <w:rPr>
          <w:rFonts w:ascii="Arial" w:hAnsi="Arial" w:cs="Arial"/>
          <w:sz w:val="24"/>
          <w:szCs w:val="24"/>
          <w:u w:val="single"/>
        </w:rPr>
        <w:t>o</w:t>
      </w:r>
      <w:r w:rsidRPr="002575FA">
        <w:rPr>
          <w:rFonts w:ascii="Arial" w:hAnsi="Arial" w:cs="Arial"/>
          <w:spacing w:val="-1"/>
          <w:sz w:val="24"/>
          <w:szCs w:val="24"/>
          <w:u w:val="single"/>
        </w:rPr>
        <w:t xml:space="preserve"> </w:t>
      </w:r>
      <w:r w:rsidRPr="002575FA">
        <w:rPr>
          <w:rFonts w:ascii="Arial" w:hAnsi="Arial" w:cs="Arial"/>
          <w:sz w:val="24"/>
          <w:szCs w:val="24"/>
          <w:u w:val="single"/>
        </w:rPr>
        <w:t>licitante.</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3D0E3D">
        <w:rPr>
          <w:rFonts w:ascii="Arial" w:hAnsi="Arial" w:cs="Arial"/>
          <w:b/>
          <w:sz w:val="24"/>
          <w:szCs w:val="24"/>
        </w:rPr>
        <w:t>aberto</w:t>
      </w:r>
      <w:r w:rsidRPr="003D0E3D">
        <w:rPr>
          <w:rFonts w:ascii="Arial" w:hAnsi="Arial" w:cs="Arial"/>
          <w:b/>
          <w:spacing w:val="-7"/>
          <w:sz w:val="24"/>
          <w:szCs w:val="24"/>
        </w:rPr>
        <w:t xml:space="preserve"> </w:t>
      </w:r>
      <w:r w:rsidRPr="003D0E3D">
        <w:rPr>
          <w:rFonts w:ascii="Arial" w:hAnsi="Arial" w:cs="Arial"/>
          <w:b/>
          <w:sz w:val="24"/>
          <w:szCs w:val="24"/>
        </w:rPr>
        <w:t>e</w:t>
      </w:r>
      <w:r w:rsidRPr="003D0E3D">
        <w:rPr>
          <w:rFonts w:ascii="Arial" w:hAnsi="Arial" w:cs="Arial"/>
          <w:b/>
          <w:spacing w:val="-7"/>
          <w:sz w:val="24"/>
          <w:szCs w:val="24"/>
        </w:rPr>
        <w:t xml:space="preserve"> </w:t>
      </w:r>
      <w:r w:rsidRPr="003D0E3D">
        <w:rPr>
          <w:rFonts w:ascii="Arial" w:hAnsi="Arial" w:cs="Arial"/>
          <w:b/>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A4075E">
        <w:rPr>
          <w:rFonts w:ascii="Arial" w:hAnsi="Arial" w:cs="Arial"/>
          <w:b/>
          <w:sz w:val="24"/>
          <w:szCs w:val="24"/>
        </w:rPr>
        <w:t>com</w:t>
      </w:r>
      <w:r w:rsidRPr="00A4075E">
        <w:rPr>
          <w:rFonts w:ascii="Arial" w:hAnsi="Arial" w:cs="Arial"/>
          <w:b/>
          <w:spacing w:val="-4"/>
          <w:sz w:val="24"/>
          <w:szCs w:val="24"/>
        </w:rPr>
        <w:t xml:space="preserve"> </w:t>
      </w:r>
      <w:r w:rsidRPr="00A4075E">
        <w:rPr>
          <w:rFonts w:ascii="Arial" w:hAnsi="Arial" w:cs="Arial"/>
          <w:b/>
          <w:sz w:val="24"/>
          <w:szCs w:val="24"/>
        </w:rPr>
        <w:t>lance final e fechado</w:t>
      </w:r>
      <w:r w:rsidRPr="00A4075E">
        <w:rPr>
          <w:rFonts w:ascii="Arial" w:hAnsi="Arial" w:cs="Arial"/>
          <w:sz w:val="24"/>
          <w:szCs w:val="24"/>
        </w:rPr>
        <w:t>.</w:t>
      </w:r>
    </w:p>
    <w:p w14:paraId="6747900B"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xml:space="preserve">, os </w:t>
      </w:r>
      <w:r w:rsidRPr="00A4075E">
        <w:rPr>
          <w:rFonts w:ascii="Arial" w:hAnsi="Arial" w:cs="Arial"/>
          <w:sz w:val="24"/>
          <w:szCs w:val="24"/>
        </w:rPr>
        <w:lastRenderedPageBreak/>
        <w:t>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lastRenderedPageBreak/>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lastRenderedPageBreak/>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fldChar w:fldCharType="begin"/>
      </w:r>
      <w:r>
        <w:instrText>HYPERLINK "http://www.planalto.gov.br/ccivil_03/LEIS/LCP/Lcp123.htm" \l "art44" \h</w:instrText>
      </w:r>
      <w:r>
        <w:fldChar w:fldCharType="separate"/>
      </w:r>
      <w:r w:rsidRPr="003D0E3D">
        <w:rPr>
          <w:rFonts w:ascii="Arial" w:hAnsi="Arial" w:cs="Arial"/>
          <w:u w:val="single" w:color="0000FF"/>
        </w:rPr>
        <w:t>art. 44 da Lei</w:t>
      </w:r>
      <w:r>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27E0FE1" w14:textId="77777777" w:rsidR="00A13484" w:rsidRPr="00F418BF" w:rsidRDefault="00A13484" w:rsidP="00A13484">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lastRenderedPageBreak/>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O Pregoeiro poderá convocar o licitante para enviar documento digital 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Se a proposta ou lance vencedor for desclassificado, o Pregoeiro examinará a 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lastRenderedPageBreak/>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 xml:space="preserve">Contiverem qualquer limitação ou condição substancialmente contrastante com </w:t>
      </w:r>
      <w:r w:rsidRPr="00F52F03">
        <w:rPr>
          <w:rFonts w:ascii="Arial" w:hAnsi="Arial" w:cs="Arial"/>
          <w:sz w:val="24"/>
          <w:szCs w:val="24"/>
        </w:rPr>
        <w:lastRenderedPageBreak/>
        <w:t>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12E58A58"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recorrer, indicando</w:t>
      </w:r>
      <w:r w:rsidRPr="00AE6487">
        <w:rPr>
          <w:rFonts w:ascii="Arial" w:hAnsi="Arial" w:cs="Arial"/>
          <w:spacing w:val="-13"/>
          <w:sz w:val="24"/>
          <w:szCs w:val="24"/>
        </w:rPr>
        <w:t xml:space="preserve"> </w:t>
      </w:r>
      <w:r w:rsidRPr="00AE6487">
        <w:rPr>
          <w:rFonts w:ascii="Arial" w:hAnsi="Arial" w:cs="Arial"/>
          <w:sz w:val="24"/>
          <w:szCs w:val="24"/>
        </w:rPr>
        <w:t>contra</w:t>
      </w:r>
      <w:r w:rsidRPr="00AE6487">
        <w:rPr>
          <w:rFonts w:ascii="Arial" w:hAnsi="Arial" w:cs="Arial"/>
          <w:spacing w:val="-13"/>
          <w:sz w:val="24"/>
          <w:szCs w:val="24"/>
        </w:rPr>
        <w:t xml:space="preserve"> </w:t>
      </w:r>
      <w:r w:rsidRPr="00AE6487">
        <w:rPr>
          <w:rFonts w:ascii="Arial" w:hAnsi="Arial" w:cs="Arial"/>
          <w:sz w:val="24"/>
          <w:szCs w:val="24"/>
        </w:rPr>
        <w:t>qual</w:t>
      </w:r>
      <w:r w:rsidRPr="00AE6487">
        <w:rPr>
          <w:rFonts w:ascii="Arial" w:hAnsi="Arial" w:cs="Arial"/>
          <w:spacing w:val="-14"/>
          <w:sz w:val="24"/>
          <w:szCs w:val="24"/>
        </w:rPr>
        <w:t xml:space="preserve"> </w:t>
      </w:r>
      <w:r w:rsidRPr="00AE6487">
        <w:rPr>
          <w:rFonts w:ascii="Arial" w:hAnsi="Arial" w:cs="Arial"/>
          <w:sz w:val="24"/>
          <w:szCs w:val="24"/>
        </w:rPr>
        <w:t>(</w:t>
      </w:r>
      <w:proofErr w:type="spellStart"/>
      <w:r w:rsidRPr="00AE6487">
        <w:rPr>
          <w:rFonts w:ascii="Arial" w:hAnsi="Arial" w:cs="Arial"/>
          <w:sz w:val="24"/>
          <w:szCs w:val="24"/>
        </w:rPr>
        <w:t>is</w:t>
      </w:r>
      <w:proofErr w:type="spellEnd"/>
      <w:r w:rsidRPr="00AE6487">
        <w:rPr>
          <w:rFonts w:ascii="Arial" w:hAnsi="Arial" w:cs="Arial"/>
          <w:sz w:val="24"/>
          <w:szCs w:val="24"/>
        </w:rPr>
        <w:t>)</w:t>
      </w:r>
      <w:r w:rsidRPr="00AE6487">
        <w:rPr>
          <w:rFonts w:ascii="Arial" w:hAnsi="Arial" w:cs="Arial"/>
          <w:spacing w:val="-14"/>
          <w:sz w:val="24"/>
          <w:szCs w:val="24"/>
        </w:rPr>
        <w:t xml:space="preserve"> </w:t>
      </w:r>
      <w:r w:rsidRPr="00AE6487">
        <w:rPr>
          <w:rFonts w:ascii="Arial" w:hAnsi="Arial" w:cs="Arial"/>
          <w:sz w:val="24"/>
          <w:szCs w:val="24"/>
        </w:rPr>
        <w:t>decisão(</w:t>
      </w:r>
      <w:proofErr w:type="spellStart"/>
      <w:r w:rsidRPr="00AE6487">
        <w:rPr>
          <w:rFonts w:ascii="Arial" w:hAnsi="Arial" w:cs="Arial"/>
          <w:sz w:val="24"/>
          <w:szCs w:val="24"/>
        </w:rPr>
        <w:t>ões</w:t>
      </w:r>
      <w:proofErr w:type="spellEnd"/>
      <w:r w:rsidRPr="00AE6487">
        <w:rPr>
          <w:rFonts w:ascii="Arial" w:hAnsi="Arial" w:cs="Arial"/>
          <w:sz w:val="24"/>
          <w:szCs w:val="24"/>
        </w:rPr>
        <w:t>)</w:t>
      </w:r>
      <w:r w:rsidRPr="00AE6487">
        <w:rPr>
          <w:rFonts w:ascii="Arial" w:hAnsi="Arial" w:cs="Arial"/>
          <w:spacing w:val="-14"/>
          <w:sz w:val="24"/>
          <w:szCs w:val="24"/>
        </w:rPr>
        <w:t xml:space="preserve"> </w:t>
      </w:r>
      <w:r w:rsidRPr="00AE6487">
        <w:rPr>
          <w:rFonts w:ascii="Arial" w:hAnsi="Arial" w:cs="Arial"/>
          <w:sz w:val="24"/>
          <w:szCs w:val="24"/>
        </w:rPr>
        <w:t>pretende</w:t>
      </w:r>
      <w:r w:rsidRPr="00AE6487">
        <w:rPr>
          <w:rFonts w:ascii="Arial" w:hAnsi="Arial" w:cs="Arial"/>
          <w:spacing w:val="-12"/>
          <w:sz w:val="24"/>
          <w:szCs w:val="24"/>
        </w:rPr>
        <w:t xml:space="preserve"> </w:t>
      </w:r>
      <w:r w:rsidRPr="00AE6487">
        <w:rPr>
          <w:rFonts w:ascii="Arial" w:hAnsi="Arial" w:cs="Arial"/>
          <w:sz w:val="24"/>
          <w:szCs w:val="24"/>
        </w:rPr>
        <w:t>recorrer</w:t>
      </w:r>
      <w:r w:rsidRPr="00AE6487">
        <w:rPr>
          <w:rFonts w:ascii="Arial" w:hAnsi="Arial" w:cs="Arial"/>
          <w:spacing w:val="-14"/>
          <w:sz w:val="24"/>
          <w:szCs w:val="24"/>
        </w:rPr>
        <w:t xml:space="preserve"> </w:t>
      </w:r>
      <w:r w:rsidRPr="00AE6487">
        <w:rPr>
          <w:rFonts w:ascii="Arial" w:hAnsi="Arial" w:cs="Arial"/>
          <w:sz w:val="24"/>
          <w:szCs w:val="24"/>
        </w:rPr>
        <w:t>e</w:t>
      </w:r>
      <w:r w:rsidRPr="00AE6487">
        <w:rPr>
          <w:rFonts w:ascii="Arial" w:hAnsi="Arial" w:cs="Arial"/>
          <w:spacing w:val="-12"/>
          <w:sz w:val="24"/>
          <w:szCs w:val="24"/>
        </w:rPr>
        <w:t xml:space="preserve"> </w:t>
      </w:r>
      <w:r w:rsidRPr="00AE6487">
        <w:rPr>
          <w:rFonts w:ascii="Arial" w:hAnsi="Arial" w:cs="Arial"/>
          <w:sz w:val="24"/>
          <w:szCs w:val="24"/>
        </w:rPr>
        <w:t>por</w:t>
      </w:r>
      <w:r w:rsidRPr="00AE6487">
        <w:rPr>
          <w:rFonts w:ascii="Arial" w:hAnsi="Arial" w:cs="Arial"/>
          <w:spacing w:val="-14"/>
          <w:sz w:val="24"/>
          <w:szCs w:val="24"/>
        </w:rPr>
        <w:t xml:space="preserve"> </w:t>
      </w:r>
      <w:r w:rsidRPr="00AE6487">
        <w:rPr>
          <w:rFonts w:ascii="Arial" w:hAnsi="Arial" w:cs="Arial"/>
          <w:sz w:val="24"/>
          <w:szCs w:val="24"/>
        </w:rPr>
        <w:t>quais</w:t>
      </w:r>
      <w:r w:rsidRPr="00AE6487">
        <w:rPr>
          <w:rFonts w:ascii="Arial" w:hAnsi="Arial" w:cs="Arial"/>
          <w:spacing w:val="-11"/>
          <w:sz w:val="24"/>
          <w:szCs w:val="24"/>
        </w:rPr>
        <w:t xml:space="preserve"> </w:t>
      </w:r>
      <w:r w:rsidRPr="00AE6487">
        <w:rPr>
          <w:rFonts w:ascii="Arial" w:hAnsi="Arial" w:cs="Arial"/>
          <w:sz w:val="24"/>
          <w:szCs w:val="24"/>
        </w:rPr>
        <w:t>motivos,</w:t>
      </w:r>
      <w:r w:rsidRPr="00AE6487">
        <w:rPr>
          <w:rFonts w:ascii="Arial" w:hAnsi="Arial" w:cs="Arial"/>
          <w:spacing w:val="-57"/>
          <w:sz w:val="24"/>
          <w:szCs w:val="24"/>
        </w:rPr>
        <w:t xml:space="preserve"> </w:t>
      </w:r>
      <w:r w:rsidRPr="00AE6487">
        <w:rPr>
          <w:rFonts w:ascii="Arial" w:hAnsi="Arial" w:cs="Arial"/>
          <w:sz w:val="24"/>
          <w:szCs w:val="24"/>
        </w:rPr>
        <w:t>em</w:t>
      </w:r>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lastRenderedPageBreak/>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lastRenderedPageBreak/>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 xml:space="preserve">produto(s), num prazo máximo conforme termo de referência </w:t>
      </w:r>
      <w:r w:rsidR="00B51E55" w:rsidRPr="00236A1B">
        <w:rPr>
          <w:rFonts w:ascii="Arial" w:hAnsi="Arial" w:cs="Arial"/>
          <w:sz w:val="24"/>
          <w:szCs w:val="24"/>
        </w:rPr>
        <w:lastRenderedPageBreak/>
        <w:t>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lastRenderedPageBreak/>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lastRenderedPageBreak/>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w:t>
      </w:r>
      <w:r w:rsidRPr="002B5413">
        <w:rPr>
          <w:rFonts w:ascii="Arial" w:hAnsi="Arial" w:cs="Arial"/>
          <w:sz w:val="24"/>
          <w:szCs w:val="24"/>
        </w:rPr>
        <w:lastRenderedPageBreak/>
        <w:t>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55DD1037" w14:textId="77777777" w:rsidR="00FE513E" w:rsidRPr="00FE513E" w:rsidRDefault="00FE513E" w:rsidP="00386B6D">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FE513E">
        <w:rPr>
          <w:rFonts w:ascii="Arial" w:hAnsi="Arial" w:cs="Arial"/>
          <w:b/>
          <w:bCs/>
          <w:sz w:val="24"/>
          <w:szCs w:val="24"/>
        </w:rPr>
        <w:t>-</w:t>
      </w:r>
      <w:r w:rsidRPr="00FE513E">
        <w:rPr>
          <w:rFonts w:ascii="Arial" w:hAnsi="Arial" w:cs="Arial"/>
          <w:b/>
          <w:bCs/>
          <w:spacing w:val="-3"/>
          <w:sz w:val="24"/>
          <w:szCs w:val="24"/>
        </w:rPr>
        <w:t xml:space="preserve"> </w:t>
      </w:r>
      <w:r w:rsidRPr="00FE513E">
        <w:rPr>
          <w:rFonts w:ascii="Arial" w:hAnsi="Arial" w:cs="Arial"/>
          <w:b/>
          <w:bCs/>
          <w:color w:val="auto"/>
          <w:sz w:val="24"/>
          <w:szCs w:val="24"/>
        </w:rPr>
        <w:t>SANÇÕES</w:t>
      </w:r>
      <w:r w:rsidRPr="00FE513E">
        <w:rPr>
          <w:rFonts w:ascii="Arial" w:hAnsi="Arial" w:cs="Arial"/>
          <w:b/>
          <w:bCs/>
          <w:color w:val="auto"/>
          <w:spacing w:val="-2"/>
          <w:sz w:val="24"/>
          <w:szCs w:val="24"/>
        </w:rPr>
        <w:t xml:space="preserve"> </w:t>
      </w:r>
      <w:r w:rsidRPr="00FE513E">
        <w:rPr>
          <w:rFonts w:ascii="Arial" w:hAnsi="Arial" w:cs="Arial"/>
          <w:b/>
          <w:bCs/>
          <w:color w:val="auto"/>
          <w:sz w:val="24"/>
          <w:szCs w:val="24"/>
        </w:rPr>
        <w:t>ADMINISTRATIVAS</w:t>
      </w:r>
    </w:p>
    <w:p w14:paraId="1CC3EEB7" w14:textId="77777777" w:rsidR="00FE513E" w:rsidRPr="00FE513E" w:rsidRDefault="00FE513E" w:rsidP="00386B6D">
      <w:pPr>
        <w:pStyle w:val="PargrafodaLista"/>
        <w:widowControl w:val="0"/>
        <w:numPr>
          <w:ilvl w:val="1"/>
          <w:numId w:val="20"/>
        </w:numPr>
        <w:tabs>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 O</w:t>
      </w:r>
      <w:r w:rsidRPr="00FE513E">
        <w:rPr>
          <w:rFonts w:ascii="Arial" w:hAnsi="Arial" w:cs="Arial"/>
          <w:spacing w:val="1"/>
          <w:sz w:val="24"/>
          <w:szCs w:val="24"/>
        </w:rPr>
        <w:t xml:space="preserve"> </w:t>
      </w:r>
      <w:r w:rsidRPr="00FE513E">
        <w:rPr>
          <w:rFonts w:ascii="Arial" w:hAnsi="Arial" w:cs="Arial"/>
          <w:sz w:val="24"/>
          <w:szCs w:val="24"/>
        </w:rPr>
        <w:t>descumprimento</w:t>
      </w:r>
      <w:r w:rsidRPr="00FE513E">
        <w:rPr>
          <w:rFonts w:ascii="Arial" w:hAnsi="Arial" w:cs="Arial"/>
          <w:spacing w:val="1"/>
          <w:sz w:val="24"/>
          <w:szCs w:val="24"/>
        </w:rPr>
        <w:t xml:space="preserve"> </w:t>
      </w:r>
      <w:r w:rsidRPr="00FE513E">
        <w:rPr>
          <w:rFonts w:ascii="Arial" w:hAnsi="Arial" w:cs="Arial"/>
          <w:sz w:val="24"/>
          <w:szCs w:val="24"/>
        </w:rPr>
        <w:t>total</w:t>
      </w:r>
      <w:r w:rsidRPr="00FE513E">
        <w:rPr>
          <w:rFonts w:ascii="Arial" w:hAnsi="Arial" w:cs="Arial"/>
          <w:spacing w:val="1"/>
          <w:sz w:val="24"/>
          <w:szCs w:val="24"/>
        </w:rPr>
        <w:t xml:space="preserve"> </w:t>
      </w:r>
      <w:r w:rsidRPr="00FE513E">
        <w:rPr>
          <w:rFonts w:ascii="Arial" w:hAnsi="Arial" w:cs="Arial"/>
          <w:sz w:val="24"/>
          <w:szCs w:val="24"/>
        </w:rPr>
        <w:t>ou</w:t>
      </w:r>
      <w:r w:rsidRPr="00FE513E">
        <w:rPr>
          <w:rFonts w:ascii="Arial" w:hAnsi="Arial" w:cs="Arial"/>
          <w:spacing w:val="1"/>
          <w:sz w:val="24"/>
          <w:szCs w:val="24"/>
        </w:rPr>
        <w:t xml:space="preserve"> </w:t>
      </w:r>
      <w:r w:rsidRPr="00FE513E">
        <w:rPr>
          <w:rFonts w:ascii="Arial" w:hAnsi="Arial" w:cs="Arial"/>
          <w:sz w:val="24"/>
          <w:szCs w:val="24"/>
        </w:rPr>
        <w:t>parcial</w:t>
      </w:r>
      <w:r w:rsidRPr="00FE513E">
        <w:rPr>
          <w:rFonts w:ascii="Arial" w:hAnsi="Arial" w:cs="Arial"/>
          <w:spacing w:val="1"/>
          <w:sz w:val="24"/>
          <w:szCs w:val="24"/>
        </w:rPr>
        <w:t xml:space="preserve"> </w:t>
      </w:r>
      <w:r w:rsidRPr="00FE513E">
        <w:rPr>
          <w:rFonts w:ascii="Arial" w:hAnsi="Arial" w:cs="Arial"/>
          <w:sz w:val="24"/>
          <w:szCs w:val="24"/>
        </w:rPr>
        <w:t>das</w:t>
      </w:r>
      <w:r w:rsidRPr="00FE513E">
        <w:rPr>
          <w:rFonts w:ascii="Arial" w:hAnsi="Arial" w:cs="Arial"/>
          <w:spacing w:val="1"/>
          <w:sz w:val="24"/>
          <w:szCs w:val="24"/>
        </w:rPr>
        <w:t xml:space="preserve"> </w:t>
      </w:r>
      <w:r w:rsidRPr="00FE513E">
        <w:rPr>
          <w:rFonts w:ascii="Arial" w:hAnsi="Arial" w:cs="Arial"/>
          <w:sz w:val="24"/>
          <w:szCs w:val="24"/>
        </w:rPr>
        <w:t>obrigações</w:t>
      </w:r>
      <w:r w:rsidRPr="00FE513E">
        <w:rPr>
          <w:rFonts w:ascii="Arial" w:hAnsi="Arial" w:cs="Arial"/>
          <w:spacing w:val="1"/>
          <w:sz w:val="24"/>
          <w:szCs w:val="24"/>
        </w:rPr>
        <w:t xml:space="preserve"> </w:t>
      </w:r>
      <w:r w:rsidRPr="00FE513E">
        <w:rPr>
          <w:rFonts w:ascii="Arial" w:hAnsi="Arial" w:cs="Arial"/>
          <w:sz w:val="24"/>
          <w:szCs w:val="24"/>
        </w:rPr>
        <w:t>assumidas</w:t>
      </w:r>
      <w:r w:rsidRPr="00FE513E">
        <w:rPr>
          <w:rFonts w:ascii="Arial" w:hAnsi="Arial" w:cs="Arial"/>
          <w:spacing w:val="1"/>
          <w:sz w:val="24"/>
          <w:szCs w:val="24"/>
        </w:rPr>
        <w:t xml:space="preserve"> </w:t>
      </w:r>
      <w:r w:rsidRPr="00FE513E">
        <w:rPr>
          <w:rFonts w:ascii="Arial" w:hAnsi="Arial" w:cs="Arial"/>
          <w:sz w:val="24"/>
          <w:szCs w:val="24"/>
        </w:rPr>
        <w:t>pela licitante</w:t>
      </w:r>
      <w:r w:rsidRPr="00FE513E">
        <w:rPr>
          <w:rFonts w:ascii="Arial" w:hAnsi="Arial" w:cs="Arial"/>
          <w:spacing w:val="1"/>
          <w:sz w:val="24"/>
          <w:szCs w:val="24"/>
        </w:rPr>
        <w:t xml:space="preserve"> </w:t>
      </w:r>
      <w:r w:rsidRPr="00FE513E">
        <w:rPr>
          <w:rFonts w:ascii="Arial" w:hAnsi="Arial" w:cs="Arial"/>
          <w:sz w:val="24"/>
          <w:szCs w:val="24"/>
        </w:rPr>
        <w:t>vencedora ou</w:t>
      </w:r>
      <w:r w:rsidRPr="00FE513E">
        <w:rPr>
          <w:rFonts w:ascii="Arial" w:hAnsi="Arial" w:cs="Arial"/>
          <w:spacing w:val="1"/>
          <w:sz w:val="24"/>
          <w:szCs w:val="24"/>
        </w:rPr>
        <w:t xml:space="preserve"> </w:t>
      </w:r>
      <w:r w:rsidRPr="00FE513E">
        <w:rPr>
          <w:rFonts w:ascii="Arial" w:hAnsi="Arial" w:cs="Arial"/>
          <w:sz w:val="24"/>
          <w:szCs w:val="24"/>
        </w:rPr>
        <w:t>não</w:t>
      </w:r>
      <w:r w:rsidRPr="00FE513E">
        <w:rPr>
          <w:rFonts w:ascii="Arial" w:hAnsi="Arial" w:cs="Arial"/>
          <w:spacing w:val="-57"/>
          <w:sz w:val="24"/>
          <w:szCs w:val="24"/>
        </w:rPr>
        <w:t xml:space="preserve"> </w:t>
      </w:r>
      <w:r w:rsidRPr="00FE513E">
        <w:rPr>
          <w:rFonts w:ascii="Arial" w:hAnsi="Arial" w:cs="Arial"/>
          <w:sz w:val="24"/>
          <w:szCs w:val="24"/>
        </w:rPr>
        <w:t>veracidade das informações prestadas, poderá acarretar, resguardados os preceitos legais pertinentes,</w:t>
      </w:r>
      <w:r w:rsidRPr="00FE513E">
        <w:rPr>
          <w:rFonts w:ascii="Arial" w:hAnsi="Arial" w:cs="Arial"/>
          <w:spacing w:val="1"/>
          <w:sz w:val="24"/>
          <w:szCs w:val="24"/>
        </w:rPr>
        <w:t xml:space="preserve"> </w:t>
      </w:r>
      <w:r w:rsidRPr="00FE513E">
        <w:rPr>
          <w:rFonts w:ascii="Arial" w:hAnsi="Arial" w:cs="Arial"/>
          <w:sz w:val="24"/>
          <w:szCs w:val="24"/>
        </w:rPr>
        <w:t>sendo-lhe garantida</w:t>
      </w:r>
      <w:r w:rsidRPr="00FE513E">
        <w:rPr>
          <w:rFonts w:ascii="Arial" w:hAnsi="Arial" w:cs="Arial"/>
          <w:spacing w:val="-1"/>
          <w:sz w:val="24"/>
          <w:szCs w:val="24"/>
        </w:rPr>
        <w:t xml:space="preserve"> </w:t>
      </w:r>
      <w:r w:rsidRPr="00FE513E">
        <w:rPr>
          <w:rFonts w:ascii="Arial" w:hAnsi="Arial" w:cs="Arial"/>
          <w:sz w:val="24"/>
          <w:szCs w:val="24"/>
        </w:rPr>
        <w:t>a</w:t>
      </w:r>
      <w:r w:rsidRPr="00FE513E">
        <w:rPr>
          <w:rFonts w:ascii="Arial" w:hAnsi="Arial" w:cs="Arial"/>
          <w:spacing w:val="-1"/>
          <w:sz w:val="24"/>
          <w:szCs w:val="24"/>
        </w:rPr>
        <w:t xml:space="preserve"> </w:t>
      </w:r>
      <w:r w:rsidRPr="00FE513E">
        <w:rPr>
          <w:rFonts w:ascii="Arial" w:hAnsi="Arial" w:cs="Arial"/>
          <w:sz w:val="24"/>
          <w:szCs w:val="24"/>
        </w:rPr>
        <w:t>prévia defesa, nas</w:t>
      </w:r>
      <w:r w:rsidRPr="00FE513E">
        <w:rPr>
          <w:rFonts w:ascii="Arial" w:hAnsi="Arial" w:cs="Arial"/>
          <w:spacing w:val="-1"/>
          <w:sz w:val="24"/>
          <w:szCs w:val="24"/>
        </w:rPr>
        <w:t xml:space="preserve"> </w:t>
      </w:r>
      <w:r w:rsidRPr="00FE513E">
        <w:rPr>
          <w:rFonts w:ascii="Arial" w:hAnsi="Arial" w:cs="Arial"/>
          <w:sz w:val="24"/>
          <w:szCs w:val="24"/>
        </w:rPr>
        <w:t>seguintes</w:t>
      </w:r>
      <w:r w:rsidRPr="00FE513E">
        <w:rPr>
          <w:rFonts w:ascii="Arial" w:hAnsi="Arial" w:cs="Arial"/>
          <w:spacing w:val="2"/>
          <w:sz w:val="24"/>
          <w:szCs w:val="24"/>
        </w:rPr>
        <w:t xml:space="preserve"> </w:t>
      </w:r>
      <w:r w:rsidRPr="00FE513E">
        <w:rPr>
          <w:rFonts w:ascii="Arial" w:hAnsi="Arial" w:cs="Arial"/>
          <w:sz w:val="24"/>
          <w:szCs w:val="24"/>
        </w:rPr>
        <w:t>sanções:</w:t>
      </w:r>
    </w:p>
    <w:p w14:paraId="23A9A911" w14:textId="51D6AF94" w:rsidR="00FE513E" w:rsidRPr="00FE513E" w:rsidRDefault="00FE513E" w:rsidP="00386B6D">
      <w:pPr>
        <w:pStyle w:val="PargrafodaLista"/>
        <w:widowControl w:val="0"/>
        <w:numPr>
          <w:ilvl w:val="0"/>
          <w:numId w:val="19"/>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Advertência</w:t>
      </w:r>
      <w:r w:rsidRPr="00FE513E">
        <w:rPr>
          <w:rFonts w:ascii="Arial" w:hAnsi="Arial" w:cs="Arial"/>
          <w:spacing w:val="54"/>
          <w:sz w:val="24"/>
          <w:szCs w:val="24"/>
        </w:rPr>
        <w:t xml:space="preserve"> </w:t>
      </w:r>
      <w:r w:rsidRPr="00FE513E">
        <w:rPr>
          <w:rFonts w:ascii="Arial" w:hAnsi="Arial" w:cs="Arial"/>
          <w:sz w:val="24"/>
          <w:szCs w:val="24"/>
        </w:rPr>
        <w:t>pelo</w:t>
      </w:r>
      <w:r w:rsidRPr="00FE513E">
        <w:rPr>
          <w:rFonts w:ascii="Arial" w:hAnsi="Arial" w:cs="Arial"/>
          <w:spacing w:val="55"/>
          <w:sz w:val="24"/>
          <w:szCs w:val="24"/>
        </w:rPr>
        <w:t xml:space="preserve"> </w:t>
      </w:r>
      <w:r w:rsidRPr="00FE513E">
        <w:rPr>
          <w:rFonts w:ascii="Arial" w:hAnsi="Arial" w:cs="Arial"/>
          <w:sz w:val="24"/>
          <w:szCs w:val="24"/>
        </w:rPr>
        <w:t>atraso</w:t>
      </w:r>
      <w:r w:rsidRPr="00FE513E">
        <w:rPr>
          <w:rFonts w:ascii="Arial" w:hAnsi="Arial" w:cs="Arial"/>
          <w:spacing w:val="55"/>
          <w:sz w:val="24"/>
          <w:szCs w:val="24"/>
        </w:rPr>
        <w:t xml:space="preserve"> </w:t>
      </w:r>
      <w:r w:rsidRPr="00FE513E">
        <w:rPr>
          <w:rFonts w:ascii="Arial" w:hAnsi="Arial" w:cs="Arial"/>
          <w:sz w:val="24"/>
          <w:szCs w:val="24"/>
        </w:rPr>
        <w:t>de</w:t>
      </w:r>
      <w:r w:rsidRPr="00FE513E">
        <w:rPr>
          <w:rFonts w:ascii="Arial" w:hAnsi="Arial" w:cs="Arial"/>
          <w:spacing w:val="113"/>
          <w:sz w:val="24"/>
          <w:szCs w:val="24"/>
        </w:rPr>
        <w:t xml:space="preserve"> </w:t>
      </w:r>
      <w:r w:rsidRPr="00FE513E">
        <w:rPr>
          <w:rFonts w:ascii="Arial" w:hAnsi="Arial" w:cs="Arial"/>
          <w:sz w:val="24"/>
          <w:szCs w:val="24"/>
        </w:rPr>
        <w:t>até</w:t>
      </w:r>
      <w:r w:rsidRPr="00FE513E">
        <w:rPr>
          <w:rFonts w:ascii="Arial" w:hAnsi="Arial" w:cs="Arial"/>
          <w:spacing w:val="113"/>
          <w:sz w:val="24"/>
          <w:szCs w:val="24"/>
        </w:rPr>
        <w:t xml:space="preserve"> </w:t>
      </w:r>
      <w:r w:rsidRPr="00FE513E">
        <w:rPr>
          <w:rFonts w:ascii="Arial" w:hAnsi="Arial" w:cs="Arial"/>
          <w:sz w:val="24"/>
          <w:szCs w:val="24"/>
        </w:rPr>
        <w:t>10</w:t>
      </w:r>
      <w:r w:rsidRPr="00FE513E">
        <w:rPr>
          <w:rFonts w:ascii="Arial" w:hAnsi="Arial" w:cs="Arial"/>
          <w:spacing w:val="113"/>
          <w:sz w:val="24"/>
          <w:szCs w:val="24"/>
        </w:rPr>
        <w:t xml:space="preserve"> </w:t>
      </w:r>
      <w:r w:rsidRPr="00FE513E">
        <w:rPr>
          <w:rFonts w:ascii="Arial" w:hAnsi="Arial" w:cs="Arial"/>
          <w:sz w:val="24"/>
          <w:szCs w:val="24"/>
        </w:rPr>
        <w:t>(dez)</w:t>
      </w:r>
      <w:r w:rsidRPr="00FE513E">
        <w:rPr>
          <w:rFonts w:ascii="Arial" w:hAnsi="Arial" w:cs="Arial"/>
          <w:spacing w:val="113"/>
          <w:sz w:val="24"/>
          <w:szCs w:val="24"/>
        </w:rPr>
        <w:t xml:space="preserve"> </w:t>
      </w:r>
      <w:r w:rsidRPr="00FE513E">
        <w:rPr>
          <w:rFonts w:ascii="Arial" w:hAnsi="Arial" w:cs="Arial"/>
          <w:sz w:val="24"/>
          <w:szCs w:val="24"/>
        </w:rPr>
        <w:t>dias</w:t>
      </w:r>
      <w:r w:rsidRPr="00FE513E">
        <w:rPr>
          <w:rFonts w:ascii="Arial" w:hAnsi="Arial" w:cs="Arial"/>
          <w:spacing w:val="114"/>
          <w:sz w:val="24"/>
          <w:szCs w:val="24"/>
        </w:rPr>
        <w:t xml:space="preserve"> </w:t>
      </w:r>
      <w:r w:rsidRPr="00FE513E">
        <w:rPr>
          <w:rFonts w:ascii="Arial" w:hAnsi="Arial" w:cs="Arial"/>
          <w:sz w:val="24"/>
          <w:szCs w:val="24"/>
        </w:rPr>
        <w:t>corridos</w:t>
      </w:r>
      <w:r w:rsidRPr="00FE513E">
        <w:rPr>
          <w:rFonts w:ascii="Arial" w:hAnsi="Arial" w:cs="Arial"/>
          <w:spacing w:val="114"/>
          <w:sz w:val="24"/>
          <w:szCs w:val="24"/>
        </w:rPr>
        <w:t xml:space="preserve"> </w:t>
      </w:r>
      <w:r w:rsidRPr="00FE513E">
        <w:rPr>
          <w:rFonts w:ascii="Arial" w:hAnsi="Arial" w:cs="Arial"/>
          <w:sz w:val="24"/>
          <w:szCs w:val="24"/>
        </w:rPr>
        <w:t>e</w:t>
      </w:r>
      <w:r w:rsidRPr="00FE513E">
        <w:rPr>
          <w:rFonts w:ascii="Arial" w:hAnsi="Arial" w:cs="Arial"/>
          <w:spacing w:val="113"/>
          <w:sz w:val="24"/>
          <w:szCs w:val="24"/>
        </w:rPr>
        <w:t xml:space="preserve"> </w:t>
      </w:r>
      <w:r w:rsidRPr="00FE513E">
        <w:rPr>
          <w:rFonts w:ascii="Arial" w:hAnsi="Arial" w:cs="Arial"/>
          <w:sz w:val="24"/>
          <w:szCs w:val="24"/>
        </w:rPr>
        <w:t>sem</w:t>
      </w:r>
      <w:r w:rsidRPr="00FE513E">
        <w:rPr>
          <w:rFonts w:ascii="Arial" w:hAnsi="Arial" w:cs="Arial"/>
          <w:spacing w:val="114"/>
          <w:sz w:val="24"/>
          <w:szCs w:val="24"/>
        </w:rPr>
        <w:t xml:space="preserve"> </w:t>
      </w:r>
      <w:r w:rsidRPr="00FE513E">
        <w:rPr>
          <w:rFonts w:ascii="Arial" w:hAnsi="Arial" w:cs="Arial"/>
          <w:sz w:val="24"/>
          <w:szCs w:val="24"/>
        </w:rPr>
        <w:t>prejuízo</w:t>
      </w:r>
      <w:r w:rsidRPr="00FE513E">
        <w:rPr>
          <w:rFonts w:ascii="Arial" w:hAnsi="Arial" w:cs="Arial"/>
          <w:spacing w:val="113"/>
          <w:sz w:val="24"/>
          <w:szCs w:val="24"/>
        </w:rPr>
        <w:t xml:space="preserve"> </w:t>
      </w:r>
      <w:r w:rsidRPr="00FE513E">
        <w:rPr>
          <w:rFonts w:ascii="Arial" w:hAnsi="Arial" w:cs="Arial"/>
          <w:sz w:val="24"/>
          <w:szCs w:val="24"/>
        </w:rPr>
        <w:t>para</w:t>
      </w:r>
      <w:r w:rsidRPr="00FE513E">
        <w:rPr>
          <w:rFonts w:ascii="Arial" w:hAnsi="Arial" w:cs="Arial"/>
          <w:spacing w:val="113"/>
          <w:sz w:val="24"/>
          <w:szCs w:val="24"/>
        </w:rPr>
        <w:t xml:space="preserve"> </w:t>
      </w:r>
      <w:r w:rsidRPr="00FE513E">
        <w:rPr>
          <w:rFonts w:ascii="Arial" w:hAnsi="Arial" w:cs="Arial"/>
          <w:sz w:val="24"/>
          <w:szCs w:val="24"/>
        </w:rPr>
        <w:t>o</w:t>
      </w:r>
      <w:r w:rsidRPr="00FE513E">
        <w:rPr>
          <w:rFonts w:ascii="Arial" w:hAnsi="Arial" w:cs="Arial"/>
          <w:spacing w:val="113"/>
          <w:sz w:val="24"/>
          <w:szCs w:val="24"/>
        </w:rPr>
        <w:t xml:space="preserve"> </w:t>
      </w:r>
      <w:r w:rsidRPr="00FE513E">
        <w:rPr>
          <w:rFonts w:ascii="Arial" w:hAnsi="Arial" w:cs="Arial"/>
          <w:sz w:val="24"/>
          <w:szCs w:val="24"/>
        </w:rPr>
        <w:t>Município</w:t>
      </w:r>
      <w:r w:rsidRPr="00FE513E">
        <w:rPr>
          <w:rFonts w:ascii="Arial" w:hAnsi="Arial" w:cs="Arial"/>
          <w:spacing w:val="-58"/>
          <w:sz w:val="24"/>
          <w:szCs w:val="24"/>
        </w:rPr>
        <w:t xml:space="preserve"> </w:t>
      </w:r>
      <w:r w:rsidRPr="00FE513E">
        <w:rPr>
          <w:rFonts w:ascii="Arial" w:hAnsi="Arial" w:cs="Arial"/>
          <w:sz w:val="24"/>
          <w:szCs w:val="24"/>
        </w:rPr>
        <w:t>de</w:t>
      </w:r>
      <w:r w:rsidRPr="00FE513E">
        <w:rPr>
          <w:rFonts w:ascii="Arial" w:hAnsi="Arial" w:cs="Arial"/>
          <w:spacing w:val="-1"/>
          <w:sz w:val="24"/>
          <w:szCs w:val="24"/>
        </w:rPr>
        <w:t xml:space="preserve"> </w:t>
      </w:r>
      <w:r w:rsidR="006E2154">
        <w:rPr>
          <w:rFonts w:ascii="Arial" w:hAnsi="Arial" w:cs="Arial"/>
          <w:sz w:val="24"/>
          <w:szCs w:val="24"/>
        </w:rPr>
        <w:t>ENTRE FOLHAS</w:t>
      </w:r>
      <w:r w:rsidR="00FC329E">
        <w:rPr>
          <w:rFonts w:ascii="Arial" w:hAnsi="Arial" w:cs="Arial"/>
          <w:sz w:val="24"/>
          <w:szCs w:val="24"/>
        </w:rPr>
        <w:t xml:space="preserve"> - MG</w:t>
      </w:r>
      <w:r w:rsidRPr="00FE513E">
        <w:rPr>
          <w:rFonts w:ascii="Arial" w:hAnsi="Arial" w:cs="Arial"/>
          <w:sz w:val="24"/>
          <w:szCs w:val="24"/>
        </w:rPr>
        <w:t>,</w:t>
      </w:r>
      <w:r w:rsidRPr="00FE513E">
        <w:rPr>
          <w:rFonts w:ascii="Arial" w:hAnsi="Arial" w:cs="Arial"/>
          <w:spacing w:val="-7"/>
          <w:sz w:val="24"/>
          <w:szCs w:val="24"/>
        </w:rPr>
        <w:t xml:space="preserve"> </w:t>
      </w:r>
      <w:r w:rsidRPr="00FE513E">
        <w:rPr>
          <w:rFonts w:ascii="Arial" w:hAnsi="Arial" w:cs="Arial"/>
          <w:sz w:val="24"/>
          <w:szCs w:val="24"/>
        </w:rPr>
        <w:t>na</w:t>
      </w:r>
      <w:r w:rsidRPr="00FE513E">
        <w:rPr>
          <w:rFonts w:ascii="Arial" w:hAnsi="Arial" w:cs="Arial"/>
          <w:spacing w:val="-7"/>
          <w:sz w:val="24"/>
          <w:szCs w:val="24"/>
        </w:rPr>
        <w:t xml:space="preserve"> </w:t>
      </w:r>
      <w:r w:rsidRPr="00FE513E">
        <w:rPr>
          <w:rFonts w:ascii="Arial" w:hAnsi="Arial" w:cs="Arial"/>
          <w:sz w:val="24"/>
          <w:szCs w:val="24"/>
        </w:rPr>
        <w:t>entrega</w:t>
      </w:r>
      <w:r w:rsidRPr="00FE513E">
        <w:rPr>
          <w:rFonts w:ascii="Arial" w:hAnsi="Arial" w:cs="Arial"/>
          <w:spacing w:val="-7"/>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mercadoria/prestação</w:t>
      </w:r>
      <w:r w:rsidRPr="00FE513E">
        <w:rPr>
          <w:rFonts w:ascii="Arial" w:hAnsi="Arial" w:cs="Arial"/>
          <w:spacing w:val="-6"/>
          <w:sz w:val="24"/>
          <w:szCs w:val="24"/>
        </w:rPr>
        <w:t xml:space="preserve"> </w:t>
      </w:r>
      <w:r w:rsidRPr="00FE513E">
        <w:rPr>
          <w:rFonts w:ascii="Arial" w:hAnsi="Arial" w:cs="Arial"/>
          <w:sz w:val="24"/>
          <w:szCs w:val="24"/>
        </w:rPr>
        <w:t>do</w:t>
      </w:r>
      <w:r w:rsidRPr="00FE513E">
        <w:rPr>
          <w:rFonts w:ascii="Arial" w:hAnsi="Arial" w:cs="Arial"/>
          <w:spacing w:val="-6"/>
          <w:sz w:val="24"/>
          <w:szCs w:val="24"/>
        </w:rPr>
        <w:t xml:space="preserve"> </w:t>
      </w:r>
      <w:r w:rsidRPr="00FE513E">
        <w:rPr>
          <w:rFonts w:ascii="Arial" w:hAnsi="Arial" w:cs="Arial"/>
          <w:sz w:val="24"/>
          <w:szCs w:val="24"/>
        </w:rPr>
        <w:lastRenderedPageBreak/>
        <w:t>serviço/execução</w:t>
      </w:r>
      <w:r w:rsidRPr="00FE513E">
        <w:rPr>
          <w:rFonts w:ascii="Arial" w:hAnsi="Arial" w:cs="Arial"/>
          <w:spacing w:val="-6"/>
          <w:sz w:val="24"/>
          <w:szCs w:val="24"/>
        </w:rPr>
        <w:t xml:space="preserve"> </w:t>
      </w:r>
      <w:r w:rsidRPr="00FE513E">
        <w:rPr>
          <w:rFonts w:ascii="Arial" w:hAnsi="Arial" w:cs="Arial"/>
          <w:sz w:val="24"/>
          <w:szCs w:val="24"/>
        </w:rPr>
        <w:t>da</w:t>
      </w:r>
      <w:r w:rsidRPr="00FE513E">
        <w:rPr>
          <w:rFonts w:ascii="Arial" w:hAnsi="Arial" w:cs="Arial"/>
          <w:spacing w:val="-7"/>
          <w:sz w:val="24"/>
          <w:szCs w:val="24"/>
        </w:rPr>
        <w:t xml:space="preserve"> </w:t>
      </w:r>
      <w:r w:rsidRPr="00FE513E">
        <w:rPr>
          <w:rFonts w:ascii="Arial" w:hAnsi="Arial" w:cs="Arial"/>
          <w:sz w:val="24"/>
          <w:szCs w:val="24"/>
        </w:rPr>
        <w:t>obra,</w:t>
      </w:r>
      <w:r w:rsidRPr="00FE513E">
        <w:rPr>
          <w:rFonts w:ascii="Arial" w:hAnsi="Arial" w:cs="Arial"/>
          <w:spacing w:val="-7"/>
          <w:sz w:val="24"/>
          <w:szCs w:val="24"/>
        </w:rPr>
        <w:t xml:space="preserve"> </w:t>
      </w:r>
      <w:r w:rsidRPr="00FE513E">
        <w:rPr>
          <w:rFonts w:ascii="Arial" w:hAnsi="Arial" w:cs="Arial"/>
          <w:sz w:val="24"/>
          <w:szCs w:val="24"/>
        </w:rPr>
        <w:t>ainda</w:t>
      </w:r>
      <w:r w:rsidRPr="00FE513E">
        <w:rPr>
          <w:rFonts w:ascii="Arial" w:hAnsi="Arial" w:cs="Arial"/>
          <w:spacing w:val="-5"/>
          <w:sz w:val="24"/>
          <w:szCs w:val="24"/>
        </w:rPr>
        <w:t xml:space="preserve"> </w:t>
      </w:r>
      <w:r w:rsidRPr="00FE513E">
        <w:rPr>
          <w:rFonts w:ascii="Arial" w:hAnsi="Arial" w:cs="Arial"/>
          <w:sz w:val="24"/>
          <w:szCs w:val="24"/>
        </w:rPr>
        <w:t>que</w:t>
      </w:r>
      <w:r w:rsidRPr="00FE513E">
        <w:rPr>
          <w:rFonts w:ascii="Arial" w:hAnsi="Arial" w:cs="Arial"/>
          <w:spacing w:val="-5"/>
          <w:sz w:val="24"/>
          <w:szCs w:val="24"/>
        </w:rPr>
        <w:t xml:space="preserve"> </w:t>
      </w:r>
      <w:r w:rsidRPr="00FE513E">
        <w:rPr>
          <w:rFonts w:ascii="Arial" w:hAnsi="Arial" w:cs="Arial"/>
          <w:sz w:val="24"/>
          <w:szCs w:val="24"/>
        </w:rPr>
        <w:t>inicial,</w:t>
      </w:r>
      <w:r w:rsidRPr="00FE513E">
        <w:rPr>
          <w:rFonts w:ascii="Arial" w:hAnsi="Arial" w:cs="Arial"/>
          <w:spacing w:val="-58"/>
          <w:sz w:val="24"/>
          <w:szCs w:val="24"/>
        </w:rPr>
        <w:t xml:space="preserve"> </w:t>
      </w:r>
      <w:r w:rsidRPr="00FE513E">
        <w:rPr>
          <w:rFonts w:ascii="Arial" w:hAnsi="Arial" w:cs="Arial"/>
          <w:sz w:val="24"/>
          <w:szCs w:val="24"/>
        </w:rPr>
        <w:t>intermediário</w:t>
      </w:r>
      <w:r w:rsidRPr="00FE513E">
        <w:rPr>
          <w:rFonts w:ascii="Arial" w:hAnsi="Arial" w:cs="Arial"/>
          <w:spacing w:val="-1"/>
          <w:sz w:val="24"/>
          <w:szCs w:val="24"/>
        </w:rPr>
        <w:t xml:space="preserve"> </w:t>
      </w:r>
      <w:r w:rsidRPr="00FE513E">
        <w:rPr>
          <w:rFonts w:ascii="Arial" w:hAnsi="Arial" w:cs="Arial"/>
          <w:sz w:val="24"/>
          <w:szCs w:val="24"/>
        </w:rPr>
        <w:t>ou de substituição/reposição.</w:t>
      </w:r>
    </w:p>
    <w:p w14:paraId="3EC7A8B3" w14:textId="77777777" w:rsidR="00FE513E" w:rsidRPr="00FE513E" w:rsidRDefault="00FE513E" w:rsidP="00386B6D">
      <w:pPr>
        <w:pStyle w:val="PargrafodaLista"/>
        <w:widowControl w:val="0"/>
        <w:numPr>
          <w:ilvl w:val="0"/>
          <w:numId w:val="19"/>
        </w:numPr>
        <w:tabs>
          <w:tab w:val="left" w:pos="426"/>
          <w:tab w:val="left" w:pos="567"/>
          <w:tab w:val="left" w:pos="756"/>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w:t>
      </w:r>
      <w:r w:rsidRPr="00FE513E">
        <w:rPr>
          <w:rFonts w:ascii="Arial" w:hAnsi="Arial" w:cs="Arial"/>
          <w:spacing w:val="-10"/>
          <w:sz w:val="24"/>
          <w:szCs w:val="24"/>
        </w:rPr>
        <w:t xml:space="preserve"> </w:t>
      </w:r>
      <w:r w:rsidRPr="00FE513E">
        <w:rPr>
          <w:rFonts w:ascii="Arial" w:hAnsi="Arial" w:cs="Arial"/>
          <w:sz w:val="24"/>
          <w:szCs w:val="24"/>
        </w:rPr>
        <w:t>de</w:t>
      </w:r>
      <w:r w:rsidRPr="00FE513E">
        <w:rPr>
          <w:rFonts w:ascii="Arial" w:hAnsi="Arial" w:cs="Arial"/>
          <w:spacing w:val="-9"/>
          <w:sz w:val="24"/>
          <w:szCs w:val="24"/>
        </w:rPr>
        <w:t xml:space="preserve"> </w:t>
      </w:r>
      <w:r w:rsidRPr="00FE513E">
        <w:rPr>
          <w:rFonts w:ascii="Arial" w:hAnsi="Arial" w:cs="Arial"/>
          <w:sz w:val="24"/>
          <w:szCs w:val="24"/>
        </w:rPr>
        <w:t>até</w:t>
      </w:r>
      <w:r w:rsidRPr="00FE513E">
        <w:rPr>
          <w:rFonts w:ascii="Arial" w:hAnsi="Arial" w:cs="Arial"/>
          <w:spacing w:val="-9"/>
          <w:sz w:val="24"/>
          <w:szCs w:val="24"/>
        </w:rPr>
        <w:t xml:space="preserve"> </w:t>
      </w:r>
      <w:r w:rsidRPr="00FE513E">
        <w:rPr>
          <w:rFonts w:ascii="Arial" w:hAnsi="Arial" w:cs="Arial"/>
          <w:sz w:val="24"/>
          <w:szCs w:val="24"/>
        </w:rPr>
        <w:t>10%</w:t>
      </w:r>
      <w:r w:rsidRPr="00FE513E">
        <w:rPr>
          <w:rFonts w:ascii="Arial" w:hAnsi="Arial" w:cs="Arial"/>
          <w:spacing w:val="-8"/>
          <w:sz w:val="24"/>
          <w:szCs w:val="24"/>
        </w:rPr>
        <w:t xml:space="preserve"> </w:t>
      </w:r>
      <w:r w:rsidRPr="00FE513E">
        <w:rPr>
          <w:rFonts w:ascii="Arial" w:hAnsi="Arial" w:cs="Arial"/>
          <w:sz w:val="24"/>
          <w:szCs w:val="24"/>
        </w:rPr>
        <w:t>do</w:t>
      </w:r>
      <w:r w:rsidRPr="00FE513E">
        <w:rPr>
          <w:rFonts w:ascii="Arial" w:hAnsi="Arial" w:cs="Arial"/>
          <w:spacing w:val="-9"/>
          <w:sz w:val="24"/>
          <w:szCs w:val="24"/>
        </w:rPr>
        <w:t xml:space="preserve"> </w:t>
      </w:r>
      <w:r w:rsidRPr="00FE513E">
        <w:rPr>
          <w:rFonts w:ascii="Arial" w:hAnsi="Arial" w:cs="Arial"/>
          <w:sz w:val="24"/>
          <w:szCs w:val="24"/>
        </w:rPr>
        <w:t>total</w:t>
      </w:r>
      <w:r w:rsidRPr="00FE513E">
        <w:rPr>
          <w:rFonts w:ascii="Arial" w:hAnsi="Arial" w:cs="Arial"/>
          <w:spacing w:val="-8"/>
          <w:sz w:val="24"/>
          <w:szCs w:val="24"/>
        </w:rPr>
        <w:t xml:space="preserve"> </w:t>
      </w:r>
      <w:r w:rsidRPr="00FE513E">
        <w:rPr>
          <w:rFonts w:ascii="Arial" w:hAnsi="Arial" w:cs="Arial"/>
          <w:sz w:val="24"/>
          <w:szCs w:val="24"/>
        </w:rPr>
        <w:t>do</w:t>
      </w:r>
      <w:r w:rsidRPr="00FE513E">
        <w:rPr>
          <w:rFonts w:ascii="Arial" w:hAnsi="Arial" w:cs="Arial"/>
          <w:spacing w:val="-9"/>
          <w:sz w:val="24"/>
          <w:szCs w:val="24"/>
        </w:rPr>
        <w:t xml:space="preserve"> </w:t>
      </w:r>
      <w:r w:rsidRPr="00FE513E">
        <w:rPr>
          <w:rFonts w:ascii="Arial" w:hAnsi="Arial" w:cs="Arial"/>
          <w:sz w:val="24"/>
          <w:szCs w:val="24"/>
        </w:rPr>
        <w:t>contrato/ordem</w:t>
      </w:r>
      <w:r w:rsidRPr="00FE513E">
        <w:rPr>
          <w:rFonts w:ascii="Arial" w:hAnsi="Arial" w:cs="Arial"/>
          <w:spacing w:val="-7"/>
          <w:sz w:val="24"/>
          <w:szCs w:val="24"/>
        </w:rPr>
        <w:t xml:space="preserve"> </w:t>
      </w:r>
      <w:r w:rsidRPr="00FE513E">
        <w:rPr>
          <w:rFonts w:ascii="Arial" w:hAnsi="Arial" w:cs="Arial"/>
          <w:sz w:val="24"/>
          <w:szCs w:val="24"/>
        </w:rPr>
        <w:t>de</w:t>
      </w:r>
      <w:r w:rsidRPr="00FE513E">
        <w:rPr>
          <w:rFonts w:ascii="Arial" w:hAnsi="Arial" w:cs="Arial"/>
          <w:spacing w:val="-6"/>
          <w:sz w:val="24"/>
          <w:szCs w:val="24"/>
        </w:rPr>
        <w:t xml:space="preserve"> </w:t>
      </w:r>
      <w:r w:rsidRPr="00FE513E">
        <w:rPr>
          <w:rFonts w:ascii="Arial" w:hAnsi="Arial" w:cs="Arial"/>
          <w:sz w:val="24"/>
          <w:szCs w:val="24"/>
        </w:rPr>
        <w:t>compra/serviço</w:t>
      </w:r>
      <w:r w:rsidRPr="00FE513E">
        <w:rPr>
          <w:rFonts w:ascii="Arial" w:hAnsi="Arial" w:cs="Arial"/>
          <w:spacing w:val="-9"/>
          <w:sz w:val="24"/>
          <w:szCs w:val="24"/>
        </w:rPr>
        <w:t xml:space="preserve"> </w:t>
      </w:r>
      <w:r w:rsidRPr="00FE513E">
        <w:rPr>
          <w:rFonts w:ascii="Arial" w:hAnsi="Arial" w:cs="Arial"/>
          <w:sz w:val="24"/>
          <w:szCs w:val="24"/>
        </w:rPr>
        <w:t>para</w:t>
      </w:r>
      <w:r w:rsidRPr="00FE513E">
        <w:rPr>
          <w:rFonts w:ascii="Arial" w:hAnsi="Arial" w:cs="Arial"/>
          <w:spacing w:val="-9"/>
          <w:sz w:val="24"/>
          <w:szCs w:val="24"/>
        </w:rPr>
        <w:t xml:space="preserve"> </w:t>
      </w:r>
      <w:r w:rsidRPr="00FE513E">
        <w:rPr>
          <w:rFonts w:ascii="Arial" w:hAnsi="Arial" w:cs="Arial"/>
          <w:sz w:val="24"/>
          <w:szCs w:val="24"/>
        </w:rPr>
        <w:t>o</w:t>
      </w:r>
      <w:r w:rsidRPr="00FE513E">
        <w:rPr>
          <w:rFonts w:ascii="Arial" w:hAnsi="Arial" w:cs="Arial"/>
          <w:spacing w:val="-6"/>
          <w:sz w:val="24"/>
          <w:szCs w:val="24"/>
        </w:rPr>
        <w:t xml:space="preserve"> </w:t>
      </w:r>
      <w:r w:rsidRPr="00FE513E">
        <w:rPr>
          <w:rFonts w:ascii="Arial" w:hAnsi="Arial" w:cs="Arial"/>
          <w:sz w:val="24"/>
          <w:szCs w:val="24"/>
        </w:rPr>
        <w:t>caso</w:t>
      </w:r>
      <w:r w:rsidRPr="00FE513E">
        <w:rPr>
          <w:rFonts w:ascii="Arial" w:hAnsi="Arial" w:cs="Arial"/>
          <w:spacing w:val="-8"/>
          <w:sz w:val="24"/>
          <w:szCs w:val="24"/>
        </w:rPr>
        <w:t xml:space="preserve"> </w:t>
      </w:r>
      <w:r w:rsidRPr="00FE513E">
        <w:rPr>
          <w:rFonts w:ascii="Arial" w:hAnsi="Arial" w:cs="Arial"/>
          <w:sz w:val="24"/>
          <w:szCs w:val="24"/>
        </w:rPr>
        <w:t>de</w:t>
      </w:r>
      <w:r w:rsidRPr="00FE513E">
        <w:rPr>
          <w:rFonts w:ascii="Arial" w:hAnsi="Arial" w:cs="Arial"/>
          <w:spacing w:val="-10"/>
          <w:sz w:val="24"/>
          <w:szCs w:val="24"/>
        </w:rPr>
        <w:t xml:space="preserve"> </w:t>
      </w:r>
      <w:r w:rsidRPr="00FE513E">
        <w:rPr>
          <w:rFonts w:ascii="Arial" w:hAnsi="Arial" w:cs="Arial"/>
          <w:sz w:val="24"/>
          <w:szCs w:val="24"/>
        </w:rPr>
        <w:t>atraso</w:t>
      </w:r>
      <w:r w:rsidRPr="00FE513E">
        <w:rPr>
          <w:rFonts w:ascii="Arial" w:hAnsi="Arial" w:cs="Arial"/>
          <w:spacing w:val="-7"/>
          <w:sz w:val="24"/>
          <w:szCs w:val="24"/>
        </w:rPr>
        <w:t xml:space="preserve"> </w:t>
      </w:r>
      <w:r w:rsidRPr="00FE513E">
        <w:rPr>
          <w:rFonts w:ascii="Arial" w:hAnsi="Arial" w:cs="Arial"/>
          <w:sz w:val="24"/>
          <w:szCs w:val="24"/>
        </w:rPr>
        <w:t>superior</w:t>
      </w:r>
      <w:r w:rsidRPr="00FE513E">
        <w:rPr>
          <w:rFonts w:ascii="Arial" w:hAnsi="Arial" w:cs="Arial"/>
          <w:spacing w:val="-9"/>
          <w:sz w:val="24"/>
          <w:szCs w:val="24"/>
        </w:rPr>
        <w:t xml:space="preserve"> </w:t>
      </w:r>
      <w:r w:rsidRPr="00FE513E">
        <w:rPr>
          <w:rFonts w:ascii="Arial" w:hAnsi="Arial" w:cs="Arial"/>
          <w:sz w:val="24"/>
          <w:szCs w:val="24"/>
        </w:rPr>
        <w:t>a</w:t>
      </w:r>
      <w:r w:rsidRPr="00FE513E">
        <w:rPr>
          <w:rFonts w:ascii="Arial" w:hAnsi="Arial" w:cs="Arial"/>
          <w:spacing w:val="-9"/>
          <w:sz w:val="24"/>
          <w:szCs w:val="24"/>
        </w:rPr>
        <w:t xml:space="preserve"> </w:t>
      </w:r>
      <w:r w:rsidRPr="00FE513E">
        <w:rPr>
          <w:rFonts w:ascii="Arial" w:hAnsi="Arial" w:cs="Arial"/>
          <w:sz w:val="24"/>
          <w:szCs w:val="24"/>
        </w:rPr>
        <w:t>10</w:t>
      </w:r>
      <w:r w:rsidRPr="00FE513E">
        <w:rPr>
          <w:rFonts w:ascii="Arial" w:hAnsi="Arial" w:cs="Arial"/>
          <w:spacing w:val="-6"/>
          <w:sz w:val="24"/>
          <w:szCs w:val="24"/>
        </w:rPr>
        <w:t xml:space="preserve"> </w:t>
      </w:r>
      <w:r w:rsidRPr="00FE513E">
        <w:rPr>
          <w:rFonts w:ascii="Arial" w:hAnsi="Arial" w:cs="Arial"/>
          <w:sz w:val="24"/>
          <w:szCs w:val="24"/>
        </w:rPr>
        <w:t>(dez)</w:t>
      </w:r>
      <w:r w:rsidRPr="00FE513E">
        <w:rPr>
          <w:rFonts w:ascii="Arial" w:hAnsi="Arial" w:cs="Arial"/>
          <w:spacing w:val="-58"/>
          <w:sz w:val="24"/>
          <w:szCs w:val="24"/>
        </w:rPr>
        <w:t xml:space="preserve"> </w:t>
      </w:r>
      <w:r w:rsidRPr="00FE513E">
        <w:rPr>
          <w:rFonts w:ascii="Arial" w:hAnsi="Arial" w:cs="Arial"/>
          <w:sz w:val="24"/>
          <w:szCs w:val="24"/>
        </w:rPr>
        <w:t>dias</w:t>
      </w:r>
      <w:r w:rsidRPr="00FE513E">
        <w:rPr>
          <w:rFonts w:ascii="Arial" w:hAnsi="Arial" w:cs="Arial"/>
          <w:spacing w:val="-7"/>
          <w:sz w:val="24"/>
          <w:szCs w:val="24"/>
        </w:rPr>
        <w:t xml:space="preserve"> </w:t>
      </w:r>
      <w:r w:rsidRPr="00FE513E">
        <w:rPr>
          <w:rFonts w:ascii="Arial" w:hAnsi="Arial" w:cs="Arial"/>
          <w:sz w:val="24"/>
          <w:szCs w:val="24"/>
        </w:rPr>
        <w:t>corridos</w:t>
      </w:r>
      <w:r w:rsidRPr="00FE513E">
        <w:rPr>
          <w:rFonts w:ascii="Arial" w:hAnsi="Arial" w:cs="Arial"/>
          <w:spacing w:val="-6"/>
          <w:sz w:val="24"/>
          <w:szCs w:val="24"/>
        </w:rPr>
        <w:t xml:space="preserve"> </w:t>
      </w:r>
      <w:r w:rsidRPr="00FE513E">
        <w:rPr>
          <w:rFonts w:ascii="Arial" w:hAnsi="Arial" w:cs="Arial"/>
          <w:sz w:val="24"/>
          <w:szCs w:val="24"/>
        </w:rPr>
        <w:t>ou</w:t>
      </w:r>
      <w:r w:rsidRPr="00FE513E">
        <w:rPr>
          <w:rFonts w:ascii="Arial" w:hAnsi="Arial" w:cs="Arial"/>
          <w:spacing w:val="-4"/>
          <w:sz w:val="24"/>
          <w:szCs w:val="24"/>
        </w:rPr>
        <w:t xml:space="preserve"> </w:t>
      </w:r>
      <w:r w:rsidRPr="00FE513E">
        <w:rPr>
          <w:rFonts w:ascii="Arial" w:hAnsi="Arial" w:cs="Arial"/>
          <w:sz w:val="24"/>
          <w:szCs w:val="24"/>
        </w:rPr>
        <w:t>em</w:t>
      </w:r>
      <w:r w:rsidRPr="00FE513E">
        <w:rPr>
          <w:rFonts w:ascii="Arial" w:hAnsi="Arial" w:cs="Arial"/>
          <w:spacing w:val="-5"/>
          <w:sz w:val="24"/>
          <w:szCs w:val="24"/>
        </w:rPr>
        <w:t xml:space="preserve"> </w:t>
      </w:r>
      <w:r w:rsidRPr="00FE513E">
        <w:rPr>
          <w:rFonts w:ascii="Arial" w:hAnsi="Arial" w:cs="Arial"/>
          <w:sz w:val="24"/>
          <w:szCs w:val="24"/>
        </w:rPr>
        <w:t>situações</w:t>
      </w:r>
      <w:r w:rsidRPr="00FE513E">
        <w:rPr>
          <w:rFonts w:ascii="Arial" w:hAnsi="Arial" w:cs="Arial"/>
          <w:spacing w:val="-6"/>
          <w:sz w:val="24"/>
          <w:szCs w:val="24"/>
        </w:rPr>
        <w:t xml:space="preserve"> </w:t>
      </w:r>
      <w:r w:rsidRPr="00FE513E">
        <w:rPr>
          <w:rFonts w:ascii="Arial" w:hAnsi="Arial" w:cs="Arial"/>
          <w:sz w:val="24"/>
          <w:szCs w:val="24"/>
        </w:rPr>
        <w:t>que</w:t>
      </w:r>
      <w:r w:rsidRPr="00FE513E">
        <w:rPr>
          <w:rFonts w:ascii="Arial" w:hAnsi="Arial" w:cs="Arial"/>
          <w:spacing w:val="-5"/>
          <w:sz w:val="24"/>
          <w:szCs w:val="24"/>
        </w:rPr>
        <w:t xml:space="preserve"> </w:t>
      </w:r>
      <w:r w:rsidRPr="00FE513E">
        <w:rPr>
          <w:rFonts w:ascii="Arial" w:hAnsi="Arial" w:cs="Arial"/>
          <w:sz w:val="24"/>
          <w:szCs w:val="24"/>
        </w:rPr>
        <w:t>acarretem</w:t>
      </w:r>
      <w:r w:rsidRPr="00FE513E">
        <w:rPr>
          <w:rFonts w:ascii="Arial" w:hAnsi="Arial" w:cs="Arial"/>
          <w:spacing w:val="-5"/>
          <w:sz w:val="24"/>
          <w:szCs w:val="24"/>
        </w:rPr>
        <w:t xml:space="preserve"> </w:t>
      </w:r>
      <w:r w:rsidRPr="00FE513E">
        <w:rPr>
          <w:rFonts w:ascii="Arial" w:hAnsi="Arial" w:cs="Arial"/>
          <w:sz w:val="24"/>
          <w:szCs w:val="24"/>
        </w:rPr>
        <w:t>prejuízo</w:t>
      </w:r>
      <w:r w:rsidRPr="00FE513E">
        <w:rPr>
          <w:rFonts w:ascii="Arial" w:hAnsi="Arial" w:cs="Arial"/>
          <w:spacing w:val="-6"/>
          <w:sz w:val="24"/>
          <w:szCs w:val="24"/>
        </w:rPr>
        <w:t xml:space="preserve"> </w:t>
      </w:r>
      <w:r w:rsidRPr="00FE513E">
        <w:rPr>
          <w:rFonts w:ascii="Arial" w:hAnsi="Arial" w:cs="Arial"/>
          <w:sz w:val="24"/>
          <w:szCs w:val="24"/>
        </w:rPr>
        <w:t>a</w:t>
      </w:r>
      <w:r w:rsidRPr="00FE513E">
        <w:rPr>
          <w:rFonts w:ascii="Arial" w:hAnsi="Arial" w:cs="Arial"/>
          <w:spacing w:val="-7"/>
          <w:sz w:val="24"/>
          <w:szCs w:val="24"/>
        </w:rPr>
        <w:t xml:space="preserve"> </w:t>
      </w:r>
      <w:r w:rsidRPr="00FE513E">
        <w:rPr>
          <w:rFonts w:ascii="Arial" w:hAnsi="Arial" w:cs="Arial"/>
          <w:sz w:val="24"/>
          <w:szCs w:val="24"/>
        </w:rPr>
        <w:t>Administração,</w:t>
      </w:r>
      <w:r w:rsidRPr="00FE513E">
        <w:rPr>
          <w:rFonts w:ascii="Arial" w:hAnsi="Arial" w:cs="Arial"/>
          <w:spacing w:val="-5"/>
          <w:sz w:val="24"/>
          <w:szCs w:val="24"/>
        </w:rPr>
        <w:t xml:space="preserve"> </w:t>
      </w:r>
      <w:r w:rsidRPr="00FE513E">
        <w:rPr>
          <w:rFonts w:ascii="Arial" w:hAnsi="Arial" w:cs="Arial"/>
          <w:sz w:val="24"/>
          <w:szCs w:val="24"/>
        </w:rPr>
        <w:t>na</w:t>
      </w:r>
      <w:r w:rsidRPr="00FE513E">
        <w:rPr>
          <w:rFonts w:ascii="Arial" w:hAnsi="Arial" w:cs="Arial"/>
          <w:spacing w:val="-7"/>
          <w:sz w:val="24"/>
          <w:szCs w:val="24"/>
        </w:rPr>
        <w:t xml:space="preserve"> </w:t>
      </w:r>
      <w:r w:rsidRPr="00FE513E">
        <w:rPr>
          <w:rFonts w:ascii="Arial" w:hAnsi="Arial" w:cs="Arial"/>
          <w:sz w:val="24"/>
          <w:szCs w:val="24"/>
        </w:rPr>
        <w:t>entrega</w:t>
      </w:r>
      <w:r w:rsidRPr="00FE513E">
        <w:rPr>
          <w:rFonts w:ascii="Arial" w:hAnsi="Arial" w:cs="Arial"/>
          <w:spacing w:val="-7"/>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mercadoria/prestação</w:t>
      </w:r>
      <w:r w:rsidRPr="00FE513E">
        <w:rPr>
          <w:rFonts w:ascii="Arial" w:hAnsi="Arial" w:cs="Arial"/>
          <w:spacing w:val="-58"/>
          <w:sz w:val="24"/>
          <w:szCs w:val="24"/>
        </w:rPr>
        <w:t xml:space="preserve"> </w:t>
      </w:r>
      <w:r w:rsidRPr="00FE513E">
        <w:rPr>
          <w:rFonts w:ascii="Arial" w:hAnsi="Arial" w:cs="Arial"/>
          <w:sz w:val="24"/>
          <w:szCs w:val="24"/>
        </w:rPr>
        <w:t>do</w:t>
      </w:r>
      <w:r w:rsidRPr="00FE513E">
        <w:rPr>
          <w:rFonts w:ascii="Arial" w:hAnsi="Arial" w:cs="Arial"/>
          <w:spacing w:val="-1"/>
          <w:sz w:val="24"/>
          <w:szCs w:val="24"/>
        </w:rPr>
        <w:t xml:space="preserve"> </w:t>
      </w:r>
      <w:r w:rsidRPr="00FE513E">
        <w:rPr>
          <w:rFonts w:ascii="Arial" w:hAnsi="Arial" w:cs="Arial"/>
          <w:sz w:val="24"/>
          <w:szCs w:val="24"/>
        </w:rPr>
        <w:t>serviço/execução da</w:t>
      </w:r>
      <w:r w:rsidRPr="00FE513E">
        <w:rPr>
          <w:rFonts w:ascii="Arial" w:hAnsi="Arial" w:cs="Arial"/>
          <w:spacing w:val="-2"/>
          <w:sz w:val="24"/>
          <w:szCs w:val="24"/>
        </w:rPr>
        <w:t xml:space="preserve"> </w:t>
      </w:r>
      <w:r w:rsidRPr="00FE513E">
        <w:rPr>
          <w:rFonts w:ascii="Arial" w:hAnsi="Arial" w:cs="Arial"/>
          <w:sz w:val="24"/>
          <w:szCs w:val="24"/>
        </w:rPr>
        <w:t>obra, ainda que</w:t>
      </w:r>
      <w:r w:rsidRPr="00FE513E">
        <w:rPr>
          <w:rFonts w:ascii="Arial" w:hAnsi="Arial" w:cs="Arial"/>
          <w:spacing w:val="-2"/>
          <w:sz w:val="24"/>
          <w:szCs w:val="24"/>
        </w:rPr>
        <w:t xml:space="preserve"> </w:t>
      </w:r>
      <w:r w:rsidRPr="00FE513E">
        <w:rPr>
          <w:rFonts w:ascii="Arial" w:hAnsi="Arial" w:cs="Arial"/>
          <w:sz w:val="24"/>
          <w:szCs w:val="24"/>
        </w:rPr>
        <w:t>inicial, intermediário ou</w:t>
      </w:r>
      <w:r w:rsidRPr="00FE513E">
        <w:rPr>
          <w:rFonts w:ascii="Arial" w:hAnsi="Arial" w:cs="Arial"/>
          <w:spacing w:val="-1"/>
          <w:sz w:val="24"/>
          <w:szCs w:val="24"/>
        </w:rPr>
        <w:t xml:space="preserve"> </w:t>
      </w:r>
      <w:r w:rsidRPr="00FE513E">
        <w:rPr>
          <w:rFonts w:ascii="Arial" w:hAnsi="Arial" w:cs="Arial"/>
          <w:sz w:val="24"/>
          <w:szCs w:val="24"/>
        </w:rPr>
        <w:t>de</w:t>
      </w:r>
      <w:r w:rsidRPr="00FE513E">
        <w:rPr>
          <w:rFonts w:ascii="Arial" w:hAnsi="Arial" w:cs="Arial"/>
          <w:spacing w:val="-1"/>
          <w:sz w:val="24"/>
          <w:szCs w:val="24"/>
        </w:rPr>
        <w:t xml:space="preserve"> </w:t>
      </w:r>
      <w:r w:rsidRPr="00FE513E">
        <w:rPr>
          <w:rFonts w:ascii="Arial" w:hAnsi="Arial" w:cs="Arial"/>
          <w:sz w:val="24"/>
          <w:szCs w:val="24"/>
        </w:rPr>
        <w:t>substituição/reposição.</w:t>
      </w:r>
    </w:p>
    <w:p w14:paraId="0C9FA55C" w14:textId="77777777" w:rsidR="00FE513E" w:rsidRPr="00FE513E" w:rsidRDefault="00FE513E" w:rsidP="00386B6D">
      <w:pPr>
        <w:pStyle w:val="PargrafodaLista"/>
        <w:widowControl w:val="0"/>
        <w:numPr>
          <w:ilvl w:val="0"/>
          <w:numId w:val="19"/>
        </w:numPr>
        <w:tabs>
          <w:tab w:val="left" w:pos="426"/>
          <w:tab w:val="left" w:pos="567"/>
          <w:tab w:val="left" w:pos="753"/>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 de até 10% do total do contrato/ordem de compra/serviço para o caso de execução imperfeita do</w:t>
      </w:r>
      <w:r w:rsidRPr="00FE513E">
        <w:rPr>
          <w:rFonts w:ascii="Arial" w:hAnsi="Arial" w:cs="Arial"/>
          <w:spacing w:val="1"/>
          <w:sz w:val="24"/>
          <w:szCs w:val="24"/>
        </w:rPr>
        <w:t xml:space="preserve"> </w:t>
      </w:r>
      <w:r w:rsidRPr="00FE513E">
        <w:rPr>
          <w:rFonts w:ascii="Arial" w:hAnsi="Arial" w:cs="Arial"/>
          <w:sz w:val="24"/>
          <w:szCs w:val="24"/>
        </w:rPr>
        <w:t>objeto.</w:t>
      </w:r>
    </w:p>
    <w:p w14:paraId="63977517" w14:textId="77777777" w:rsidR="00FE513E" w:rsidRPr="00FE513E" w:rsidRDefault="00FE513E" w:rsidP="00386B6D">
      <w:pPr>
        <w:pStyle w:val="PargrafodaLista"/>
        <w:widowControl w:val="0"/>
        <w:numPr>
          <w:ilvl w:val="0"/>
          <w:numId w:val="19"/>
        </w:numPr>
        <w:tabs>
          <w:tab w:val="left" w:pos="426"/>
          <w:tab w:val="left" w:pos="567"/>
          <w:tab w:val="left" w:pos="796"/>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Multa de até 20% sobre o valor total do contrato/ordem de compra/serviço se deixar de entregar a</w:t>
      </w:r>
      <w:r w:rsidRPr="00FE513E">
        <w:rPr>
          <w:rFonts w:ascii="Arial" w:hAnsi="Arial" w:cs="Arial"/>
          <w:spacing w:val="1"/>
          <w:sz w:val="24"/>
          <w:szCs w:val="24"/>
        </w:rPr>
        <w:t xml:space="preserve"> </w:t>
      </w:r>
      <w:r w:rsidRPr="00FE513E">
        <w:rPr>
          <w:rFonts w:ascii="Arial" w:hAnsi="Arial" w:cs="Arial"/>
          <w:sz w:val="24"/>
          <w:szCs w:val="24"/>
        </w:rPr>
        <w:t>mercadoria/prestar o serviço/executar a obra, no prazo determinado, ainda que inicial, intermediário ou de</w:t>
      </w:r>
      <w:r w:rsidRPr="00FE513E">
        <w:rPr>
          <w:rFonts w:ascii="Arial" w:hAnsi="Arial" w:cs="Arial"/>
          <w:spacing w:val="-57"/>
          <w:sz w:val="24"/>
          <w:szCs w:val="24"/>
        </w:rPr>
        <w:t xml:space="preserve"> </w:t>
      </w:r>
      <w:r w:rsidRPr="00FE513E">
        <w:rPr>
          <w:rFonts w:ascii="Arial" w:hAnsi="Arial" w:cs="Arial"/>
          <w:sz w:val="24"/>
          <w:szCs w:val="24"/>
        </w:rPr>
        <w:t>substituição/reposição.</w:t>
      </w:r>
    </w:p>
    <w:p w14:paraId="4473D5D0" w14:textId="7CE90F9F" w:rsidR="00FE513E" w:rsidRPr="00FE513E" w:rsidRDefault="00FE513E" w:rsidP="00386B6D">
      <w:pPr>
        <w:pStyle w:val="PargrafodaLista"/>
        <w:widowControl w:val="0"/>
        <w:numPr>
          <w:ilvl w:val="0"/>
          <w:numId w:val="19"/>
        </w:numPr>
        <w:tabs>
          <w:tab w:val="left" w:pos="426"/>
          <w:tab w:val="left" w:pos="567"/>
          <w:tab w:val="left" w:pos="801"/>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Suspensão</w:t>
      </w:r>
      <w:r w:rsidRPr="00FE513E">
        <w:rPr>
          <w:rFonts w:ascii="Arial" w:hAnsi="Arial" w:cs="Arial"/>
          <w:spacing w:val="50"/>
          <w:sz w:val="24"/>
          <w:szCs w:val="24"/>
        </w:rPr>
        <w:t xml:space="preserve"> </w:t>
      </w:r>
      <w:r w:rsidRPr="00FE513E">
        <w:rPr>
          <w:rFonts w:ascii="Arial" w:hAnsi="Arial" w:cs="Arial"/>
          <w:sz w:val="24"/>
          <w:szCs w:val="24"/>
        </w:rPr>
        <w:t>temporária</w:t>
      </w:r>
      <w:r w:rsidRPr="00FE513E">
        <w:rPr>
          <w:rFonts w:ascii="Arial" w:hAnsi="Arial" w:cs="Arial"/>
          <w:spacing w:val="49"/>
          <w:sz w:val="24"/>
          <w:szCs w:val="24"/>
        </w:rPr>
        <w:t xml:space="preserve"> </w:t>
      </w:r>
      <w:r w:rsidRPr="00FE513E">
        <w:rPr>
          <w:rFonts w:ascii="Arial" w:hAnsi="Arial" w:cs="Arial"/>
          <w:sz w:val="24"/>
          <w:szCs w:val="24"/>
        </w:rPr>
        <w:t>de</w:t>
      </w:r>
      <w:r w:rsidRPr="00FE513E">
        <w:rPr>
          <w:rFonts w:ascii="Arial" w:hAnsi="Arial" w:cs="Arial"/>
          <w:spacing w:val="49"/>
          <w:sz w:val="24"/>
          <w:szCs w:val="24"/>
        </w:rPr>
        <w:t xml:space="preserve"> </w:t>
      </w:r>
      <w:r w:rsidRPr="00FE513E">
        <w:rPr>
          <w:rFonts w:ascii="Arial" w:hAnsi="Arial" w:cs="Arial"/>
          <w:sz w:val="24"/>
          <w:szCs w:val="24"/>
        </w:rPr>
        <w:t>participação</w:t>
      </w:r>
      <w:r w:rsidRPr="00FE513E">
        <w:rPr>
          <w:rFonts w:ascii="Arial" w:hAnsi="Arial" w:cs="Arial"/>
          <w:spacing w:val="51"/>
          <w:sz w:val="24"/>
          <w:szCs w:val="24"/>
        </w:rPr>
        <w:t xml:space="preserve"> </w:t>
      </w:r>
      <w:r w:rsidRPr="00FE513E">
        <w:rPr>
          <w:rFonts w:ascii="Arial" w:hAnsi="Arial" w:cs="Arial"/>
          <w:sz w:val="24"/>
          <w:szCs w:val="24"/>
        </w:rPr>
        <w:t>em</w:t>
      </w:r>
      <w:r w:rsidRPr="00FE513E">
        <w:rPr>
          <w:rFonts w:ascii="Arial" w:hAnsi="Arial" w:cs="Arial"/>
          <w:spacing w:val="51"/>
          <w:sz w:val="24"/>
          <w:szCs w:val="24"/>
        </w:rPr>
        <w:t xml:space="preserve"> </w:t>
      </w:r>
      <w:r w:rsidRPr="00FE513E">
        <w:rPr>
          <w:rFonts w:ascii="Arial" w:hAnsi="Arial" w:cs="Arial"/>
          <w:sz w:val="24"/>
          <w:szCs w:val="24"/>
        </w:rPr>
        <w:t>licitação</w:t>
      </w:r>
      <w:r w:rsidRPr="00FE513E">
        <w:rPr>
          <w:rFonts w:ascii="Arial" w:hAnsi="Arial" w:cs="Arial"/>
          <w:spacing w:val="50"/>
          <w:sz w:val="24"/>
          <w:szCs w:val="24"/>
        </w:rPr>
        <w:t xml:space="preserve"> </w:t>
      </w:r>
      <w:r w:rsidRPr="00FE513E">
        <w:rPr>
          <w:rFonts w:ascii="Arial" w:hAnsi="Arial" w:cs="Arial"/>
          <w:sz w:val="24"/>
          <w:szCs w:val="24"/>
        </w:rPr>
        <w:t>e</w:t>
      </w:r>
      <w:r w:rsidRPr="00FE513E">
        <w:rPr>
          <w:rFonts w:ascii="Arial" w:hAnsi="Arial" w:cs="Arial"/>
          <w:spacing w:val="50"/>
          <w:sz w:val="24"/>
          <w:szCs w:val="24"/>
        </w:rPr>
        <w:t xml:space="preserve"> </w:t>
      </w:r>
      <w:r w:rsidRPr="00FE513E">
        <w:rPr>
          <w:rFonts w:ascii="Arial" w:hAnsi="Arial" w:cs="Arial"/>
          <w:sz w:val="24"/>
          <w:szCs w:val="24"/>
        </w:rPr>
        <w:t>impedimento</w:t>
      </w:r>
      <w:r w:rsidRPr="00FE513E">
        <w:rPr>
          <w:rFonts w:ascii="Arial" w:hAnsi="Arial" w:cs="Arial"/>
          <w:spacing w:val="51"/>
          <w:sz w:val="24"/>
          <w:szCs w:val="24"/>
        </w:rPr>
        <w:t xml:space="preserve"> </w:t>
      </w:r>
      <w:r w:rsidRPr="00FE513E">
        <w:rPr>
          <w:rFonts w:ascii="Arial" w:hAnsi="Arial" w:cs="Arial"/>
          <w:sz w:val="24"/>
          <w:szCs w:val="24"/>
        </w:rPr>
        <w:t>de</w:t>
      </w:r>
      <w:r w:rsidRPr="00FE513E">
        <w:rPr>
          <w:rFonts w:ascii="Arial" w:hAnsi="Arial" w:cs="Arial"/>
          <w:spacing w:val="49"/>
          <w:sz w:val="24"/>
          <w:szCs w:val="24"/>
        </w:rPr>
        <w:t xml:space="preserve"> </w:t>
      </w:r>
      <w:r w:rsidRPr="00FE513E">
        <w:rPr>
          <w:rFonts w:ascii="Arial" w:hAnsi="Arial" w:cs="Arial"/>
          <w:sz w:val="24"/>
          <w:szCs w:val="24"/>
        </w:rPr>
        <w:t>contratar</w:t>
      </w:r>
      <w:r w:rsidRPr="00FE513E">
        <w:rPr>
          <w:rFonts w:ascii="Arial" w:hAnsi="Arial" w:cs="Arial"/>
          <w:spacing w:val="49"/>
          <w:sz w:val="24"/>
          <w:szCs w:val="24"/>
        </w:rPr>
        <w:t xml:space="preserve"> </w:t>
      </w:r>
      <w:r w:rsidRPr="00FE513E">
        <w:rPr>
          <w:rFonts w:ascii="Arial" w:hAnsi="Arial" w:cs="Arial"/>
          <w:sz w:val="24"/>
          <w:szCs w:val="24"/>
        </w:rPr>
        <w:t>com</w:t>
      </w:r>
      <w:r w:rsidRPr="00FE513E">
        <w:rPr>
          <w:rFonts w:ascii="Arial" w:hAnsi="Arial" w:cs="Arial"/>
          <w:spacing w:val="52"/>
          <w:sz w:val="24"/>
          <w:szCs w:val="24"/>
        </w:rPr>
        <w:t xml:space="preserve"> </w:t>
      </w:r>
      <w:r w:rsidRPr="00FE513E">
        <w:rPr>
          <w:rFonts w:ascii="Arial" w:hAnsi="Arial" w:cs="Arial"/>
          <w:sz w:val="24"/>
          <w:szCs w:val="24"/>
        </w:rPr>
        <w:t>o</w:t>
      </w:r>
      <w:r w:rsidRPr="00FE513E">
        <w:rPr>
          <w:rFonts w:ascii="Arial" w:hAnsi="Arial" w:cs="Arial"/>
          <w:spacing w:val="50"/>
          <w:sz w:val="24"/>
          <w:szCs w:val="24"/>
        </w:rPr>
        <w:t xml:space="preserve"> </w:t>
      </w:r>
      <w:r w:rsidRPr="00FE513E">
        <w:rPr>
          <w:rFonts w:ascii="Arial" w:hAnsi="Arial" w:cs="Arial"/>
          <w:sz w:val="24"/>
          <w:szCs w:val="24"/>
        </w:rPr>
        <w:t>Município</w:t>
      </w:r>
      <w:r w:rsidRPr="00FE513E">
        <w:rPr>
          <w:rFonts w:ascii="Arial" w:hAnsi="Arial" w:cs="Arial"/>
          <w:spacing w:val="-58"/>
          <w:sz w:val="24"/>
          <w:szCs w:val="24"/>
        </w:rPr>
        <w:t xml:space="preserve"> </w:t>
      </w:r>
      <w:r w:rsidRPr="00FE513E">
        <w:rPr>
          <w:rFonts w:ascii="Arial" w:hAnsi="Arial" w:cs="Arial"/>
          <w:sz w:val="24"/>
          <w:szCs w:val="24"/>
        </w:rPr>
        <w:t xml:space="preserve">de </w:t>
      </w:r>
      <w:r w:rsidR="006E2154">
        <w:rPr>
          <w:rFonts w:ascii="Arial" w:hAnsi="Arial" w:cs="Arial"/>
          <w:sz w:val="24"/>
          <w:szCs w:val="24"/>
        </w:rPr>
        <w:t>ENTRE FOLHAS</w:t>
      </w:r>
      <w:r w:rsidR="00FC329E">
        <w:rPr>
          <w:rFonts w:ascii="Arial" w:hAnsi="Arial" w:cs="Arial"/>
          <w:sz w:val="24"/>
          <w:szCs w:val="24"/>
        </w:rPr>
        <w:t xml:space="preserve"> - MG</w:t>
      </w:r>
      <w:r w:rsidRPr="00FE513E">
        <w:rPr>
          <w:rFonts w:ascii="Arial" w:hAnsi="Arial" w:cs="Arial"/>
          <w:sz w:val="24"/>
          <w:szCs w:val="24"/>
        </w:rPr>
        <w:t>, por prazo não superior a</w:t>
      </w:r>
      <w:r w:rsidRPr="00FE513E">
        <w:rPr>
          <w:rFonts w:ascii="Arial" w:hAnsi="Arial" w:cs="Arial"/>
          <w:spacing w:val="-2"/>
          <w:sz w:val="24"/>
          <w:szCs w:val="24"/>
        </w:rPr>
        <w:t xml:space="preserve"> </w:t>
      </w:r>
      <w:r w:rsidRPr="00FE513E">
        <w:rPr>
          <w:rFonts w:ascii="Arial" w:hAnsi="Arial" w:cs="Arial"/>
          <w:sz w:val="24"/>
          <w:szCs w:val="24"/>
        </w:rPr>
        <w:t>2</w:t>
      </w:r>
      <w:r w:rsidRPr="00FE513E">
        <w:rPr>
          <w:rFonts w:ascii="Arial" w:hAnsi="Arial" w:cs="Arial"/>
          <w:spacing w:val="1"/>
          <w:sz w:val="24"/>
          <w:szCs w:val="24"/>
        </w:rPr>
        <w:t xml:space="preserve"> </w:t>
      </w:r>
      <w:r w:rsidRPr="00FE513E">
        <w:rPr>
          <w:rFonts w:ascii="Arial" w:hAnsi="Arial" w:cs="Arial"/>
          <w:sz w:val="24"/>
          <w:szCs w:val="24"/>
        </w:rPr>
        <w:t>(dois)</w:t>
      </w:r>
      <w:r w:rsidRPr="00FE513E">
        <w:rPr>
          <w:rFonts w:ascii="Arial" w:hAnsi="Arial" w:cs="Arial"/>
          <w:spacing w:val="-1"/>
          <w:sz w:val="24"/>
          <w:szCs w:val="24"/>
        </w:rPr>
        <w:t xml:space="preserve"> </w:t>
      </w:r>
      <w:r w:rsidRPr="00FE513E">
        <w:rPr>
          <w:rFonts w:ascii="Arial" w:hAnsi="Arial" w:cs="Arial"/>
          <w:sz w:val="24"/>
          <w:szCs w:val="24"/>
        </w:rPr>
        <w:t>anos;</w:t>
      </w:r>
    </w:p>
    <w:p w14:paraId="2ADE59F7" w14:textId="77777777" w:rsidR="00FE513E" w:rsidRPr="00FE513E" w:rsidRDefault="00FE513E" w:rsidP="00386B6D">
      <w:pPr>
        <w:pStyle w:val="PargrafodaLista"/>
        <w:widowControl w:val="0"/>
        <w:numPr>
          <w:ilvl w:val="0"/>
          <w:numId w:val="19"/>
        </w:numPr>
        <w:tabs>
          <w:tab w:val="left" w:pos="426"/>
          <w:tab w:val="left" w:pos="567"/>
          <w:tab w:val="left" w:pos="722"/>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Declaração de inidoneidade para licitar ou contratar com a Administração Pública enquanto perdurarem</w:t>
      </w:r>
      <w:r w:rsidRPr="00FE513E">
        <w:rPr>
          <w:rFonts w:ascii="Arial" w:hAnsi="Arial" w:cs="Arial"/>
          <w:spacing w:val="-57"/>
          <w:sz w:val="24"/>
          <w:szCs w:val="24"/>
        </w:rPr>
        <w:t xml:space="preserve"> </w:t>
      </w:r>
      <w:r w:rsidRPr="00FE513E">
        <w:rPr>
          <w:rFonts w:ascii="Arial" w:hAnsi="Arial" w:cs="Arial"/>
          <w:sz w:val="24"/>
          <w:szCs w:val="24"/>
        </w:rPr>
        <w:t>os</w:t>
      </w:r>
      <w:r w:rsidRPr="00FE513E">
        <w:rPr>
          <w:rFonts w:ascii="Arial" w:hAnsi="Arial" w:cs="Arial"/>
          <w:spacing w:val="-6"/>
          <w:sz w:val="24"/>
          <w:szCs w:val="24"/>
        </w:rPr>
        <w:t xml:space="preserve"> </w:t>
      </w:r>
      <w:r w:rsidRPr="00FE513E">
        <w:rPr>
          <w:rFonts w:ascii="Arial" w:hAnsi="Arial" w:cs="Arial"/>
          <w:sz w:val="24"/>
          <w:szCs w:val="24"/>
        </w:rPr>
        <w:t>motivos</w:t>
      </w:r>
      <w:r w:rsidRPr="00FE513E">
        <w:rPr>
          <w:rFonts w:ascii="Arial" w:hAnsi="Arial" w:cs="Arial"/>
          <w:spacing w:val="-5"/>
          <w:sz w:val="24"/>
          <w:szCs w:val="24"/>
        </w:rPr>
        <w:t xml:space="preserve"> </w:t>
      </w:r>
      <w:r w:rsidRPr="00FE513E">
        <w:rPr>
          <w:rFonts w:ascii="Arial" w:hAnsi="Arial" w:cs="Arial"/>
          <w:sz w:val="24"/>
          <w:szCs w:val="24"/>
        </w:rPr>
        <w:t>determinantes</w:t>
      </w:r>
      <w:r w:rsidRPr="00FE513E">
        <w:rPr>
          <w:rFonts w:ascii="Arial" w:hAnsi="Arial" w:cs="Arial"/>
          <w:spacing w:val="-4"/>
          <w:sz w:val="24"/>
          <w:szCs w:val="24"/>
        </w:rPr>
        <w:t xml:space="preserve"> </w:t>
      </w:r>
      <w:r w:rsidRPr="00FE513E">
        <w:rPr>
          <w:rFonts w:ascii="Arial" w:hAnsi="Arial" w:cs="Arial"/>
          <w:sz w:val="24"/>
          <w:szCs w:val="24"/>
        </w:rPr>
        <w:t>da</w:t>
      </w:r>
      <w:r w:rsidRPr="00FE513E">
        <w:rPr>
          <w:rFonts w:ascii="Arial" w:hAnsi="Arial" w:cs="Arial"/>
          <w:spacing w:val="-6"/>
          <w:sz w:val="24"/>
          <w:szCs w:val="24"/>
        </w:rPr>
        <w:t xml:space="preserve"> </w:t>
      </w:r>
      <w:r w:rsidRPr="00FE513E">
        <w:rPr>
          <w:rFonts w:ascii="Arial" w:hAnsi="Arial" w:cs="Arial"/>
          <w:sz w:val="24"/>
          <w:szCs w:val="24"/>
        </w:rPr>
        <w:t>punição</w:t>
      </w:r>
      <w:r w:rsidRPr="00FE513E">
        <w:rPr>
          <w:rFonts w:ascii="Arial" w:hAnsi="Arial" w:cs="Arial"/>
          <w:spacing w:val="-6"/>
          <w:sz w:val="24"/>
          <w:szCs w:val="24"/>
        </w:rPr>
        <w:t xml:space="preserve"> </w:t>
      </w:r>
      <w:r w:rsidRPr="00FE513E">
        <w:rPr>
          <w:rFonts w:ascii="Arial" w:hAnsi="Arial" w:cs="Arial"/>
          <w:sz w:val="24"/>
          <w:szCs w:val="24"/>
        </w:rPr>
        <w:t>ou</w:t>
      </w:r>
      <w:r w:rsidRPr="00FE513E">
        <w:rPr>
          <w:rFonts w:ascii="Arial" w:hAnsi="Arial" w:cs="Arial"/>
          <w:spacing w:val="-3"/>
          <w:sz w:val="24"/>
          <w:szCs w:val="24"/>
        </w:rPr>
        <w:t xml:space="preserve"> </w:t>
      </w:r>
      <w:r w:rsidRPr="00FE513E">
        <w:rPr>
          <w:rFonts w:ascii="Arial" w:hAnsi="Arial" w:cs="Arial"/>
          <w:sz w:val="24"/>
          <w:szCs w:val="24"/>
        </w:rPr>
        <w:t>até</w:t>
      </w:r>
      <w:r w:rsidRPr="00FE513E">
        <w:rPr>
          <w:rFonts w:ascii="Arial" w:hAnsi="Arial" w:cs="Arial"/>
          <w:spacing w:val="-7"/>
          <w:sz w:val="24"/>
          <w:szCs w:val="24"/>
        </w:rPr>
        <w:t xml:space="preserve"> </w:t>
      </w:r>
      <w:r w:rsidRPr="00FE513E">
        <w:rPr>
          <w:rFonts w:ascii="Arial" w:hAnsi="Arial" w:cs="Arial"/>
          <w:sz w:val="24"/>
          <w:szCs w:val="24"/>
        </w:rPr>
        <w:t>que</w:t>
      </w:r>
      <w:r w:rsidRPr="00FE513E">
        <w:rPr>
          <w:rFonts w:ascii="Arial" w:hAnsi="Arial" w:cs="Arial"/>
          <w:spacing w:val="-6"/>
          <w:sz w:val="24"/>
          <w:szCs w:val="24"/>
        </w:rPr>
        <w:t xml:space="preserve"> </w:t>
      </w:r>
      <w:r w:rsidRPr="00FE513E">
        <w:rPr>
          <w:rFonts w:ascii="Arial" w:hAnsi="Arial" w:cs="Arial"/>
          <w:sz w:val="24"/>
          <w:szCs w:val="24"/>
        </w:rPr>
        <w:t>seja</w:t>
      </w:r>
      <w:r w:rsidRPr="00FE513E">
        <w:rPr>
          <w:rFonts w:ascii="Arial" w:hAnsi="Arial" w:cs="Arial"/>
          <w:spacing w:val="-7"/>
          <w:sz w:val="24"/>
          <w:szCs w:val="24"/>
        </w:rPr>
        <w:t xml:space="preserve"> </w:t>
      </w:r>
      <w:r w:rsidRPr="00FE513E">
        <w:rPr>
          <w:rFonts w:ascii="Arial" w:hAnsi="Arial" w:cs="Arial"/>
          <w:sz w:val="24"/>
          <w:szCs w:val="24"/>
        </w:rPr>
        <w:t>promovida</w:t>
      </w:r>
      <w:r w:rsidRPr="00FE513E">
        <w:rPr>
          <w:rFonts w:ascii="Arial" w:hAnsi="Arial" w:cs="Arial"/>
          <w:spacing w:val="-4"/>
          <w:sz w:val="24"/>
          <w:szCs w:val="24"/>
        </w:rPr>
        <w:t xml:space="preserve"> </w:t>
      </w:r>
      <w:r w:rsidRPr="00FE513E">
        <w:rPr>
          <w:rFonts w:ascii="Arial" w:hAnsi="Arial" w:cs="Arial"/>
          <w:sz w:val="24"/>
          <w:szCs w:val="24"/>
        </w:rPr>
        <w:t>a</w:t>
      </w:r>
      <w:r w:rsidRPr="00FE513E">
        <w:rPr>
          <w:rFonts w:ascii="Arial" w:hAnsi="Arial" w:cs="Arial"/>
          <w:spacing w:val="-7"/>
          <w:sz w:val="24"/>
          <w:szCs w:val="24"/>
        </w:rPr>
        <w:t xml:space="preserve"> </w:t>
      </w:r>
      <w:r w:rsidRPr="00FE513E">
        <w:rPr>
          <w:rFonts w:ascii="Arial" w:hAnsi="Arial" w:cs="Arial"/>
          <w:sz w:val="24"/>
          <w:szCs w:val="24"/>
        </w:rPr>
        <w:t>reabilitação</w:t>
      </w:r>
      <w:r w:rsidRPr="00FE513E">
        <w:rPr>
          <w:rFonts w:ascii="Arial" w:hAnsi="Arial" w:cs="Arial"/>
          <w:spacing w:val="-5"/>
          <w:sz w:val="24"/>
          <w:szCs w:val="24"/>
        </w:rPr>
        <w:t xml:space="preserve"> </w:t>
      </w:r>
      <w:r w:rsidRPr="00FE513E">
        <w:rPr>
          <w:rFonts w:ascii="Arial" w:hAnsi="Arial" w:cs="Arial"/>
          <w:sz w:val="24"/>
          <w:szCs w:val="24"/>
        </w:rPr>
        <w:t>perante</w:t>
      </w:r>
      <w:r w:rsidRPr="00FE513E">
        <w:rPr>
          <w:rFonts w:ascii="Arial" w:hAnsi="Arial" w:cs="Arial"/>
          <w:spacing w:val="-6"/>
          <w:sz w:val="24"/>
          <w:szCs w:val="24"/>
        </w:rPr>
        <w:t xml:space="preserve"> </w:t>
      </w:r>
      <w:r w:rsidRPr="00FE513E">
        <w:rPr>
          <w:rFonts w:ascii="Arial" w:hAnsi="Arial" w:cs="Arial"/>
          <w:sz w:val="24"/>
          <w:szCs w:val="24"/>
        </w:rPr>
        <w:t>a</w:t>
      </w:r>
      <w:r w:rsidRPr="00FE513E">
        <w:rPr>
          <w:rFonts w:ascii="Arial" w:hAnsi="Arial" w:cs="Arial"/>
          <w:spacing w:val="-5"/>
          <w:sz w:val="24"/>
          <w:szCs w:val="24"/>
        </w:rPr>
        <w:t xml:space="preserve"> </w:t>
      </w:r>
      <w:r w:rsidRPr="00FE513E">
        <w:rPr>
          <w:rFonts w:ascii="Arial" w:hAnsi="Arial" w:cs="Arial"/>
          <w:sz w:val="24"/>
          <w:szCs w:val="24"/>
        </w:rPr>
        <w:t>própria</w:t>
      </w:r>
      <w:r w:rsidRPr="00FE513E">
        <w:rPr>
          <w:rFonts w:ascii="Arial" w:hAnsi="Arial" w:cs="Arial"/>
          <w:spacing w:val="-4"/>
          <w:sz w:val="24"/>
          <w:szCs w:val="24"/>
        </w:rPr>
        <w:t xml:space="preserve"> </w:t>
      </w:r>
      <w:r w:rsidRPr="00FE513E">
        <w:rPr>
          <w:rFonts w:ascii="Arial" w:hAnsi="Arial" w:cs="Arial"/>
          <w:sz w:val="24"/>
          <w:szCs w:val="24"/>
        </w:rPr>
        <w:t>autoridade</w:t>
      </w:r>
      <w:r w:rsidRPr="00FE513E">
        <w:rPr>
          <w:rFonts w:ascii="Arial" w:hAnsi="Arial" w:cs="Arial"/>
          <w:spacing w:val="-58"/>
          <w:sz w:val="24"/>
          <w:szCs w:val="24"/>
        </w:rPr>
        <w:t xml:space="preserve"> </w:t>
      </w:r>
      <w:r w:rsidRPr="00FE513E">
        <w:rPr>
          <w:rFonts w:ascii="Arial" w:hAnsi="Arial" w:cs="Arial"/>
          <w:sz w:val="24"/>
          <w:szCs w:val="24"/>
        </w:rPr>
        <w:t>que aplicou a penalidade, que será concedida sempre que o contratado ressarcir a Administração pelos</w:t>
      </w:r>
      <w:r w:rsidRPr="00FE513E">
        <w:rPr>
          <w:rFonts w:ascii="Arial" w:hAnsi="Arial" w:cs="Arial"/>
          <w:spacing w:val="1"/>
          <w:sz w:val="24"/>
          <w:szCs w:val="24"/>
        </w:rPr>
        <w:t xml:space="preserve"> </w:t>
      </w:r>
      <w:r w:rsidRPr="00FE513E">
        <w:rPr>
          <w:rFonts w:ascii="Arial" w:hAnsi="Arial" w:cs="Arial"/>
          <w:sz w:val="24"/>
          <w:szCs w:val="24"/>
        </w:rPr>
        <w:t>prejuízos</w:t>
      </w:r>
      <w:r w:rsidRPr="00FE513E">
        <w:rPr>
          <w:rFonts w:ascii="Arial" w:hAnsi="Arial" w:cs="Arial"/>
          <w:spacing w:val="-8"/>
          <w:sz w:val="24"/>
          <w:szCs w:val="24"/>
        </w:rPr>
        <w:t xml:space="preserve"> </w:t>
      </w:r>
      <w:r w:rsidRPr="00FE513E">
        <w:rPr>
          <w:rFonts w:ascii="Arial" w:hAnsi="Arial" w:cs="Arial"/>
          <w:sz w:val="24"/>
          <w:szCs w:val="24"/>
        </w:rPr>
        <w:t>resultantes</w:t>
      </w:r>
      <w:r w:rsidRPr="00FE513E">
        <w:rPr>
          <w:rFonts w:ascii="Arial" w:hAnsi="Arial" w:cs="Arial"/>
          <w:spacing w:val="-9"/>
          <w:sz w:val="24"/>
          <w:szCs w:val="24"/>
        </w:rPr>
        <w:t xml:space="preserve"> </w:t>
      </w:r>
      <w:r w:rsidRPr="00FE513E">
        <w:rPr>
          <w:rFonts w:ascii="Arial" w:hAnsi="Arial" w:cs="Arial"/>
          <w:sz w:val="24"/>
          <w:szCs w:val="24"/>
        </w:rPr>
        <w:t>e</w:t>
      </w:r>
      <w:r w:rsidRPr="00FE513E">
        <w:rPr>
          <w:rFonts w:ascii="Arial" w:hAnsi="Arial" w:cs="Arial"/>
          <w:spacing w:val="-7"/>
          <w:sz w:val="24"/>
          <w:szCs w:val="24"/>
        </w:rPr>
        <w:t xml:space="preserve"> </w:t>
      </w:r>
      <w:r w:rsidRPr="00FE513E">
        <w:rPr>
          <w:rFonts w:ascii="Arial" w:hAnsi="Arial" w:cs="Arial"/>
          <w:sz w:val="24"/>
          <w:szCs w:val="24"/>
        </w:rPr>
        <w:t>após</w:t>
      </w:r>
      <w:r w:rsidRPr="00FE513E">
        <w:rPr>
          <w:rFonts w:ascii="Arial" w:hAnsi="Arial" w:cs="Arial"/>
          <w:spacing w:val="-7"/>
          <w:sz w:val="24"/>
          <w:szCs w:val="24"/>
        </w:rPr>
        <w:t xml:space="preserve"> </w:t>
      </w:r>
      <w:r w:rsidRPr="00FE513E">
        <w:rPr>
          <w:rFonts w:ascii="Arial" w:hAnsi="Arial" w:cs="Arial"/>
          <w:sz w:val="24"/>
          <w:szCs w:val="24"/>
        </w:rPr>
        <w:t>decorrido</w:t>
      </w:r>
      <w:r w:rsidRPr="00FE513E">
        <w:rPr>
          <w:rFonts w:ascii="Arial" w:hAnsi="Arial" w:cs="Arial"/>
          <w:spacing w:val="-9"/>
          <w:sz w:val="24"/>
          <w:szCs w:val="24"/>
        </w:rPr>
        <w:t xml:space="preserve"> </w:t>
      </w:r>
      <w:r w:rsidRPr="00FE513E">
        <w:rPr>
          <w:rFonts w:ascii="Arial" w:hAnsi="Arial" w:cs="Arial"/>
          <w:sz w:val="24"/>
          <w:szCs w:val="24"/>
        </w:rPr>
        <w:t>o</w:t>
      </w:r>
      <w:r w:rsidRPr="00FE513E">
        <w:rPr>
          <w:rFonts w:ascii="Arial" w:hAnsi="Arial" w:cs="Arial"/>
          <w:spacing w:val="-9"/>
          <w:sz w:val="24"/>
          <w:szCs w:val="24"/>
        </w:rPr>
        <w:t xml:space="preserve"> </w:t>
      </w:r>
      <w:r w:rsidRPr="00FE513E">
        <w:rPr>
          <w:rFonts w:ascii="Arial" w:hAnsi="Arial" w:cs="Arial"/>
          <w:sz w:val="24"/>
          <w:szCs w:val="24"/>
        </w:rPr>
        <w:t>prazo</w:t>
      </w:r>
      <w:r w:rsidRPr="00FE513E">
        <w:rPr>
          <w:rFonts w:ascii="Arial" w:hAnsi="Arial" w:cs="Arial"/>
          <w:spacing w:val="-9"/>
          <w:sz w:val="24"/>
          <w:szCs w:val="24"/>
        </w:rPr>
        <w:t xml:space="preserve"> </w:t>
      </w:r>
      <w:r w:rsidRPr="00FE513E">
        <w:rPr>
          <w:rFonts w:ascii="Arial" w:hAnsi="Arial" w:cs="Arial"/>
          <w:sz w:val="24"/>
          <w:szCs w:val="24"/>
        </w:rPr>
        <w:t>da</w:t>
      </w:r>
      <w:r w:rsidRPr="00FE513E">
        <w:rPr>
          <w:rFonts w:ascii="Arial" w:hAnsi="Arial" w:cs="Arial"/>
          <w:spacing w:val="-9"/>
          <w:sz w:val="24"/>
          <w:szCs w:val="24"/>
        </w:rPr>
        <w:t xml:space="preserve"> </w:t>
      </w:r>
      <w:r w:rsidRPr="00FE513E">
        <w:rPr>
          <w:rFonts w:ascii="Arial" w:hAnsi="Arial" w:cs="Arial"/>
          <w:sz w:val="24"/>
          <w:szCs w:val="24"/>
        </w:rPr>
        <w:t>sanção</w:t>
      </w:r>
      <w:r w:rsidRPr="00FE513E">
        <w:rPr>
          <w:rFonts w:ascii="Arial" w:hAnsi="Arial" w:cs="Arial"/>
          <w:spacing w:val="-7"/>
          <w:sz w:val="24"/>
          <w:szCs w:val="24"/>
        </w:rPr>
        <w:t xml:space="preserve"> </w:t>
      </w:r>
      <w:r w:rsidRPr="00FE513E">
        <w:rPr>
          <w:rFonts w:ascii="Arial" w:hAnsi="Arial" w:cs="Arial"/>
          <w:sz w:val="24"/>
          <w:szCs w:val="24"/>
        </w:rPr>
        <w:t>aplicada</w:t>
      </w:r>
      <w:r w:rsidRPr="00FE513E">
        <w:rPr>
          <w:rFonts w:ascii="Arial" w:hAnsi="Arial" w:cs="Arial"/>
          <w:spacing w:val="-10"/>
          <w:sz w:val="24"/>
          <w:szCs w:val="24"/>
        </w:rPr>
        <w:t xml:space="preserve"> </w:t>
      </w:r>
      <w:r w:rsidRPr="00FE513E">
        <w:rPr>
          <w:rFonts w:ascii="Arial" w:hAnsi="Arial" w:cs="Arial"/>
          <w:sz w:val="24"/>
          <w:szCs w:val="24"/>
        </w:rPr>
        <w:t>no</w:t>
      </w:r>
      <w:r w:rsidRPr="00FE513E">
        <w:rPr>
          <w:rFonts w:ascii="Arial" w:hAnsi="Arial" w:cs="Arial"/>
          <w:spacing w:val="-8"/>
          <w:sz w:val="24"/>
          <w:szCs w:val="24"/>
        </w:rPr>
        <w:t xml:space="preserve"> </w:t>
      </w:r>
      <w:r w:rsidRPr="00FE513E">
        <w:rPr>
          <w:rFonts w:ascii="Arial" w:hAnsi="Arial" w:cs="Arial"/>
          <w:sz w:val="24"/>
          <w:szCs w:val="24"/>
        </w:rPr>
        <w:t>inciso</w:t>
      </w:r>
      <w:r w:rsidRPr="00FE513E">
        <w:rPr>
          <w:rFonts w:ascii="Arial" w:hAnsi="Arial" w:cs="Arial"/>
          <w:spacing w:val="-5"/>
          <w:sz w:val="24"/>
          <w:szCs w:val="24"/>
        </w:rPr>
        <w:t xml:space="preserve"> </w:t>
      </w:r>
      <w:r w:rsidRPr="00FE513E">
        <w:rPr>
          <w:rFonts w:ascii="Arial" w:hAnsi="Arial" w:cs="Arial"/>
          <w:sz w:val="24"/>
          <w:szCs w:val="24"/>
        </w:rPr>
        <w:t>“e”,</w:t>
      </w:r>
      <w:r w:rsidRPr="00FE513E">
        <w:rPr>
          <w:rFonts w:ascii="Arial" w:hAnsi="Arial" w:cs="Arial"/>
          <w:spacing w:val="-7"/>
          <w:sz w:val="24"/>
          <w:szCs w:val="24"/>
        </w:rPr>
        <w:t xml:space="preserve"> </w:t>
      </w:r>
      <w:r w:rsidRPr="00FE513E">
        <w:rPr>
          <w:rFonts w:ascii="Arial" w:hAnsi="Arial" w:cs="Arial"/>
          <w:sz w:val="24"/>
          <w:szCs w:val="24"/>
        </w:rPr>
        <w:t>quando</w:t>
      </w:r>
      <w:r w:rsidRPr="00FE513E">
        <w:rPr>
          <w:rFonts w:ascii="Arial" w:hAnsi="Arial" w:cs="Arial"/>
          <w:spacing w:val="-9"/>
          <w:sz w:val="24"/>
          <w:szCs w:val="24"/>
        </w:rPr>
        <w:t xml:space="preserve"> </w:t>
      </w:r>
      <w:r w:rsidRPr="00FE513E">
        <w:rPr>
          <w:rFonts w:ascii="Arial" w:hAnsi="Arial" w:cs="Arial"/>
          <w:sz w:val="24"/>
          <w:szCs w:val="24"/>
        </w:rPr>
        <w:t>ocorrido</w:t>
      </w:r>
      <w:r w:rsidRPr="00FE513E">
        <w:rPr>
          <w:rFonts w:ascii="Arial" w:hAnsi="Arial" w:cs="Arial"/>
          <w:spacing w:val="-5"/>
          <w:sz w:val="24"/>
          <w:szCs w:val="24"/>
        </w:rPr>
        <w:t xml:space="preserve"> </w:t>
      </w:r>
      <w:r w:rsidRPr="00FE513E">
        <w:rPr>
          <w:rFonts w:ascii="Arial" w:hAnsi="Arial" w:cs="Arial"/>
          <w:sz w:val="24"/>
          <w:szCs w:val="24"/>
        </w:rPr>
        <w:t>a</w:t>
      </w:r>
      <w:r w:rsidRPr="00FE513E">
        <w:rPr>
          <w:rFonts w:ascii="Arial" w:hAnsi="Arial" w:cs="Arial"/>
          <w:spacing w:val="-10"/>
          <w:sz w:val="24"/>
          <w:szCs w:val="24"/>
        </w:rPr>
        <w:t xml:space="preserve"> </w:t>
      </w:r>
      <w:r w:rsidRPr="00FE513E">
        <w:rPr>
          <w:rFonts w:ascii="Arial" w:hAnsi="Arial" w:cs="Arial"/>
          <w:sz w:val="24"/>
          <w:szCs w:val="24"/>
        </w:rPr>
        <w:t>seguinte</w:t>
      </w:r>
      <w:r w:rsidRPr="00FE513E">
        <w:rPr>
          <w:rFonts w:ascii="Arial" w:hAnsi="Arial" w:cs="Arial"/>
          <w:spacing w:val="-58"/>
          <w:sz w:val="24"/>
          <w:szCs w:val="24"/>
        </w:rPr>
        <w:t xml:space="preserve"> </w:t>
      </w:r>
      <w:r w:rsidRPr="00FE513E">
        <w:rPr>
          <w:rFonts w:ascii="Arial" w:hAnsi="Arial" w:cs="Arial"/>
          <w:sz w:val="24"/>
          <w:szCs w:val="24"/>
        </w:rPr>
        <w:t>situação:</w:t>
      </w:r>
    </w:p>
    <w:p w14:paraId="2F2E248F" w14:textId="77777777" w:rsidR="00FE513E" w:rsidRPr="00FE513E" w:rsidRDefault="00FE513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Quando fraudar, em prejuízo da Fazenda Pública, licitação instaurada para aquisição de bens ou</w:t>
      </w:r>
      <w:r w:rsidRPr="00FE513E">
        <w:rPr>
          <w:rFonts w:ascii="Arial" w:hAnsi="Arial" w:cs="Arial"/>
          <w:spacing w:val="1"/>
          <w:sz w:val="24"/>
          <w:szCs w:val="24"/>
        </w:rPr>
        <w:t xml:space="preserve"> </w:t>
      </w:r>
      <w:r w:rsidRPr="00FE513E">
        <w:rPr>
          <w:rFonts w:ascii="Arial" w:hAnsi="Arial" w:cs="Arial"/>
          <w:sz w:val="24"/>
          <w:szCs w:val="24"/>
        </w:rPr>
        <w:t>mercadorias,</w:t>
      </w:r>
      <w:r w:rsidRPr="00FE513E">
        <w:rPr>
          <w:rFonts w:ascii="Arial" w:hAnsi="Arial" w:cs="Arial"/>
          <w:spacing w:val="-1"/>
          <w:sz w:val="24"/>
          <w:szCs w:val="24"/>
        </w:rPr>
        <w:t xml:space="preserve"> </w:t>
      </w:r>
      <w:r w:rsidRPr="00FE513E">
        <w:rPr>
          <w:rFonts w:ascii="Arial" w:hAnsi="Arial" w:cs="Arial"/>
          <w:sz w:val="24"/>
          <w:szCs w:val="24"/>
        </w:rPr>
        <w:t>prestação de</w:t>
      </w:r>
      <w:r w:rsidRPr="00FE513E">
        <w:rPr>
          <w:rFonts w:ascii="Arial" w:hAnsi="Arial" w:cs="Arial"/>
          <w:spacing w:val="-1"/>
          <w:sz w:val="24"/>
          <w:szCs w:val="24"/>
        </w:rPr>
        <w:t xml:space="preserve"> </w:t>
      </w:r>
      <w:r w:rsidRPr="00FE513E">
        <w:rPr>
          <w:rFonts w:ascii="Arial" w:hAnsi="Arial" w:cs="Arial"/>
          <w:sz w:val="24"/>
          <w:szCs w:val="24"/>
        </w:rPr>
        <w:t>serviços ou</w:t>
      </w:r>
      <w:r w:rsidRPr="00FE513E">
        <w:rPr>
          <w:rFonts w:ascii="Arial" w:hAnsi="Arial" w:cs="Arial"/>
          <w:spacing w:val="2"/>
          <w:sz w:val="24"/>
          <w:szCs w:val="24"/>
        </w:rPr>
        <w:t xml:space="preserve"> </w:t>
      </w:r>
      <w:r w:rsidRPr="00FE513E">
        <w:rPr>
          <w:rFonts w:ascii="Arial" w:hAnsi="Arial" w:cs="Arial"/>
          <w:sz w:val="24"/>
          <w:szCs w:val="24"/>
        </w:rPr>
        <w:t>contrato dela</w:t>
      </w:r>
      <w:r w:rsidRPr="00FE513E">
        <w:rPr>
          <w:rFonts w:ascii="Arial" w:hAnsi="Arial" w:cs="Arial"/>
          <w:spacing w:val="-2"/>
          <w:sz w:val="24"/>
          <w:szCs w:val="24"/>
        </w:rPr>
        <w:t xml:space="preserve"> </w:t>
      </w:r>
      <w:r w:rsidRPr="00FE513E">
        <w:rPr>
          <w:rFonts w:ascii="Arial" w:hAnsi="Arial" w:cs="Arial"/>
          <w:sz w:val="24"/>
          <w:szCs w:val="24"/>
        </w:rPr>
        <w:t>decorrente:</w:t>
      </w:r>
    </w:p>
    <w:p w14:paraId="2429C790" w14:textId="77777777" w:rsidR="00FC329E" w:rsidRDefault="00FE513E" w:rsidP="00386B6D">
      <w:pPr>
        <w:pStyle w:val="PargrafodaLista"/>
        <w:widowControl w:val="0"/>
        <w:numPr>
          <w:ilvl w:val="0"/>
          <w:numId w:val="18"/>
        </w:numPr>
        <w:tabs>
          <w:tab w:val="left" w:pos="142"/>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E513E">
        <w:rPr>
          <w:rFonts w:ascii="Arial" w:hAnsi="Arial" w:cs="Arial"/>
          <w:sz w:val="24"/>
          <w:szCs w:val="24"/>
        </w:rPr>
        <w:t>-</w:t>
      </w:r>
      <w:r w:rsidRPr="00FE513E">
        <w:rPr>
          <w:rFonts w:ascii="Arial" w:hAnsi="Arial" w:cs="Arial"/>
          <w:spacing w:val="-2"/>
          <w:sz w:val="24"/>
          <w:szCs w:val="24"/>
        </w:rPr>
        <w:t xml:space="preserve"> </w:t>
      </w:r>
      <w:r w:rsidRPr="00FE513E">
        <w:rPr>
          <w:rFonts w:ascii="Arial" w:hAnsi="Arial" w:cs="Arial"/>
          <w:sz w:val="24"/>
          <w:szCs w:val="24"/>
        </w:rPr>
        <w:t>Entregando uma mercadoria</w:t>
      </w:r>
      <w:r w:rsidRPr="00FE513E">
        <w:rPr>
          <w:rFonts w:ascii="Arial" w:hAnsi="Arial" w:cs="Arial"/>
          <w:spacing w:val="-3"/>
          <w:sz w:val="24"/>
          <w:szCs w:val="24"/>
        </w:rPr>
        <w:t xml:space="preserve"> </w:t>
      </w:r>
      <w:r w:rsidRPr="00FE513E">
        <w:rPr>
          <w:rFonts w:ascii="Arial" w:hAnsi="Arial" w:cs="Arial"/>
          <w:sz w:val="24"/>
          <w:szCs w:val="24"/>
        </w:rPr>
        <w:t>por outra;</w:t>
      </w:r>
    </w:p>
    <w:p w14:paraId="5AECFBD0" w14:textId="46FE4855" w:rsidR="00BF3099" w:rsidRPr="00FC329E" w:rsidRDefault="00FE513E" w:rsidP="00386B6D">
      <w:pPr>
        <w:pStyle w:val="PargrafodaLista"/>
        <w:widowControl w:val="0"/>
        <w:numPr>
          <w:ilvl w:val="0"/>
          <w:numId w:val="18"/>
        </w:numPr>
        <w:tabs>
          <w:tab w:val="left" w:pos="142"/>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2"/>
          <w:sz w:val="24"/>
          <w:szCs w:val="24"/>
        </w:rPr>
        <w:t xml:space="preserve"> </w:t>
      </w:r>
      <w:r w:rsidRPr="00FC329E">
        <w:rPr>
          <w:rFonts w:ascii="Arial" w:hAnsi="Arial" w:cs="Arial"/>
          <w:sz w:val="24"/>
          <w:szCs w:val="24"/>
        </w:rPr>
        <w:t>Alterando</w:t>
      </w:r>
      <w:r w:rsidRPr="00FC329E">
        <w:rPr>
          <w:rFonts w:ascii="Arial" w:hAnsi="Arial" w:cs="Arial"/>
          <w:spacing w:val="-1"/>
          <w:sz w:val="24"/>
          <w:szCs w:val="24"/>
        </w:rPr>
        <w:t xml:space="preserve"> </w:t>
      </w:r>
      <w:r w:rsidRPr="00FC329E">
        <w:rPr>
          <w:rFonts w:ascii="Arial" w:hAnsi="Arial" w:cs="Arial"/>
          <w:sz w:val="24"/>
          <w:szCs w:val="24"/>
        </w:rPr>
        <w:t>substância, qualidade</w:t>
      </w:r>
      <w:r w:rsidRPr="00FC329E">
        <w:rPr>
          <w:rFonts w:ascii="Arial" w:hAnsi="Arial" w:cs="Arial"/>
          <w:spacing w:val="-2"/>
          <w:sz w:val="24"/>
          <w:szCs w:val="24"/>
        </w:rPr>
        <w:t xml:space="preserve"> </w:t>
      </w:r>
      <w:r w:rsidRPr="00FC329E">
        <w:rPr>
          <w:rFonts w:ascii="Arial" w:hAnsi="Arial" w:cs="Arial"/>
          <w:sz w:val="24"/>
          <w:szCs w:val="24"/>
        </w:rPr>
        <w:t>ou quantidade da</w:t>
      </w:r>
      <w:r w:rsidRPr="00FC329E">
        <w:rPr>
          <w:rFonts w:ascii="Arial" w:hAnsi="Arial" w:cs="Arial"/>
          <w:spacing w:val="-2"/>
          <w:sz w:val="24"/>
          <w:szCs w:val="24"/>
        </w:rPr>
        <w:t xml:space="preserve"> </w:t>
      </w:r>
      <w:r w:rsidRPr="00FC329E">
        <w:rPr>
          <w:rFonts w:ascii="Arial" w:hAnsi="Arial" w:cs="Arial"/>
          <w:sz w:val="24"/>
          <w:szCs w:val="24"/>
        </w:rPr>
        <w:t>mercadoria</w:t>
      </w:r>
      <w:r w:rsidRPr="00FC329E">
        <w:rPr>
          <w:rFonts w:ascii="Arial" w:hAnsi="Arial" w:cs="Arial"/>
          <w:spacing w:val="-3"/>
          <w:sz w:val="24"/>
          <w:szCs w:val="24"/>
        </w:rPr>
        <w:t xml:space="preserve"> </w:t>
      </w:r>
      <w:r w:rsidRPr="00FC329E">
        <w:rPr>
          <w:rFonts w:ascii="Arial" w:hAnsi="Arial" w:cs="Arial"/>
          <w:sz w:val="24"/>
          <w:szCs w:val="24"/>
        </w:rPr>
        <w:t>fornecida</w:t>
      </w:r>
    </w:p>
    <w:p w14:paraId="54DCB4F0" w14:textId="77777777" w:rsidR="00FC329E" w:rsidRP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Sempre que anteriormente tenha sido aplicada a suspensão temporária em licitação e impedimento de contratar com a Administração.</w:t>
      </w:r>
    </w:p>
    <w:p w14:paraId="32164E34" w14:textId="43531F22" w:rsidR="00FC329E" w:rsidRPr="00FC329E" w:rsidRDefault="00FC329E" w:rsidP="00386B6D">
      <w:pPr>
        <w:pStyle w:val="PargrafodaLista"/>
        <w:widowControl w:val="0"/>
        <w:numPr>
          <w:ilvl w:val="1"/>
          <w:numId w:val="19"/>
        </w:numPr>
        <w:tabs>
          <w:tab w:val="left" w:pos="426"/>
          <w:tab w:val="left" w:pos="567"/>
          <w:tab w:val="left" w:pos="92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xml:space="preserve">Quando da ação ou omissão decorrerem graves prejuízos ao Município de </w:t>
      </w:r>
      <w:r w:rsidR="006E2154">
        <w:rPr>
          <w:rFonts w:ascii="Arial" w:hAnsi="Arial" w:cs="Arial"/>
          <w:sz w:val="24"/>
          <w:szCs w:val="24"/>
        </w:rPr>
        <w:t>ENTRE FOLHAS</w:t>
      </w:r>
      <w:r>
        <w:rPr>
          <w:rFonts w:ascii="Arial" w:hAnsi="Arial" w:cs="Arial"/>
          <w:sz w:val="24"/>
          <w:szCs w:val="24"/>
        </w:rPr>
        <w:t xml:space="preserve"> - MG</w:t>
      </w:r>
      <w:r w:rsidRPr="00FC329E">
        <w:rPr>
          <w:rFonts w:ascii="Arial" w:hAnsi="Arial" w:cs="Arial"/>
          <w:sz w:val="24"/>
          <w:szCs w:val="24"/>
        </w:rPr>
        <w:t>, seja pela não assinatura do contrato/ata, pela inexecução do objeto, pela execução imperfeita, ou ainda, por outras situações concretas que ensejarem a sanção.</w:t>
      </w:r>
    </w:p>
    <w:p w14:paraId="1CC2F3C4" w14:textId="77777777" w:rsidR="00FC329E" w:rsidRP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As penalidades acima relacionadas não são exaustivas, mas sim exemplificativas, podendo outras ocorrências ser analisadas e ter aplicação por analogia e de acordo com a Lei nº 14.133/2021;</w:t>
      </w:r>
    </w:p>
    <w:p w14:paraId="7E0E55A1" w14:textId="367A48F8" w:rsidR="00FC329E" w:rsidRDefault="00FC329E" w:rsidP="00386B6D">
      <w:pPr>
        <w:pStyle w:val="PargrafodaLista"/>
        <w:widowControl w:val="0"/>
        <w:numPr>
          <w:ilvl w:val="1"/>
          <w:numId w:val="19"/>
        </w:numPr>
        <w:tabs>
          <w:tab w:val="left" w:pos="426"/>
          <w:tab w:val="left" w:pos="567"/>
          <w:tab w:val="left" w:pos="943"/>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 As sanções aqui previstas são independentes entre si, podendo ser aplicadas isoladas ou cumulativamente, sem prejuízo de outras medidas cabíveis.</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lastRenderedPageBreak/>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de 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0" w:name="page31"/>
      <w:bookmarkEnd w:id="0"/>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w:t>
      </w:r>
      <w:r w:rsidRPr="00723DF0">
        <w:rPr>
          <w:rFonts w:ascii="Arial" w:hAnsi="Arial" w:cs="Arial"/>
          <w:sz w:val="24"/>
          <w:szCs w:val="24"/>
        </w:rPr>
        <w:lastRenderedPageBreak/>
        <w:t xml:space="preserve">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1" w:name="page33"/>
      <w:bookmarkEnd w:id="1"/>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Homologada a licitação o adjudicatário receberá autorização de fornecimento ou </w:t>
      </w:r>
      <w:r w:rsidRPr="0032178D">
        <w:rPr>
          <w:rFonts w:ascii="Arial" w:hAnsi="Arial" w:cs="Arial"/>
          <w:sz w:val="24"/>
          <w:szCs w:val="24"/>
        </w:rPr>
        <w:lastRenderedPageBreak/>
        <w:t>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lastRenderedPageBreak/>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fldChar w:fldCharType="begin"/>
      </w:r>
      <w:r>
        <w:instrText>HYPERLINK</w:instrText>
      </w:r>
      <w:r>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O licitante vencedor reserva a si o direito de revogar a presente licitação por razões </w:t>
      </w:r>
      <w:r w:rsidRPr="0032178D">
        <w:rPr>
          <w:rFonts w:ascii="Arial" w:hAnsi="Arial" w:cs="Arial"/>
          <w:sz w:val="24"/>
          <w:szCs w:val="24"/>
        </w:rPr>
        <w:lastRenderedPageBreak/>
        <w:t>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fldChar w:fldCharType="begin"/>
      </w:r>
      <w:r>
        <w:instrText>HYPERLINK "http://www.licitardigital.com.br/" \h</w:instrText>
      </w:r>
      <w:r>
        <w:fldChar w:fldCharType="separate"/>
      </w:r>
      <w:r w:rsidR="00BA4BDA" w:rsidRPr="00E00798">
        <w:rPr>
          <w:rFonts w:ascii="Arial" w:hAnsi="Arial" w:cs="Arial"/>
          <w:u w:val="thick"/>
        </w:rPr>
        <w:t>www.licitardigital.com.br</w:t>
      </w:r>
      <w:r>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22EBCC01"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2D579F" w:rsidRPr="00A76684">
        <w:rPr>
          <w:rFonts w:ascii="Arial" w:hAnsi="Arial" w:cs="Arial"/>
        </w:rPr>
        <w:t xml:space="preserve"> - MG, </w:t>
      </w:r>
      <w:r w:rsidR="00F76DCB">
        <w:rPr>
          <w:rFonts w:ascii="Arial" w:hAnsi="Arial" w:cs="Arial"/>
        </w:rPr>
        <w:t>26 de março</w:t>
      </w:r>
      <w:r w:rsidR="002D579F" w:rsidRPr="00A76684">
        <w:rPr>
          <w:rFonts w:ascii="Arial" w:hAnsi="Arial" w:cs="Arial"/>
        </w:rPr>
        <w:t xml:space="preserve"> de 2024</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77777777" w:rsidR="007F7CCB" w:rsidRDefault="007F7CCB" w:rsidP="0075279B">
      <w:pPr>
        <w:tabs>
          <w:tab w:val="left" w:pos="2268"/>
        </w:tabs>
        <w:spacing w:after="0" w:line="360" w:lineRule="auto"/>
        <w:jc w:val="center"/>
        <w:rPr>
          <w:rFonts w:ascii="Arial" w:hAnsi="Arial" w:cs="Arial"/>
          <w:b/>
          <w:sz w:val="28"/>
          <w:szCs w:val="28"/>
        </w:rPr>
      </w:pPr>
    </w:p>
    <w:p w14:paraId="26DDF776" w14:textId="77777777" w:rsidR="007F7CCB" w:rsidRDefault="007F7CCB" w:rsidP="0075279B">
      <w:pPr>
        <w:tabs>
          <w:tab w:val="left" w:pos="2268"/>
        </w:tabs>
        <w:spacing w:after="0" w:line="360" w:lineRule="auto"/>
        <w:jc w:val="center"/>
        <w:rPr>
          <w:rFonts w:ascii="Arial" w:hAnsi="Arial" w:cs="Arial"/>
          <w:b/>
          <w:sz w:val="28"/>
          <w:szCs w:val="28"/>
        </w:rPr>
      </w:pPr>
    </w:p>
    <w:p w14:paraId="29CC4B88" w14:textId="77777777" w:rsidR="007F7CCB" w:rsidRDefault="007F7CCB" w:rsidP="0075279B">
      <w:pPr>
        <w:tabs>
          <w:tab w:val="left" w:pos="2268"/>
        </w:tabs>
        <w:spacing w:after="0" w:line="360" w:lineRule="auto"/>
        <w:jc w:val="center"/>
        <w:rPr>
          <w:rFonts w:ascii="Arial" w:hAnsi="Arial" w:cs="Arial"/>
          <w:b/>
          <w:sz w:val="28"/>
          <w:szCs w:val="28"/>
        </w:rPr>
      </w:pPr>
    </w:p>
    <w:p w14:paraId="7C327144" w14:textId="77777777" w:rsidR="007F7CCB" w:rsidRDefault="007F7CCB" w:rsidP="0075279B">
      <w:pPr>
        <w:tabs>
          <w:tab w:val="left" w:pos="2268"/>
        </w:tabs>
        <w:spacing w:after="0" w:line="360" w:lineRule="auto"/>
        <w:jc w:val="center"/>
        <w:rPr>
          <w:rFonts w:ascii="Arial" w:hAnsi="Arial" w:cs="Arial"/>
          <w:b/>
          <w:sz w:val="28"/>
          <w:szCs w:val="28"/>
        </w:rPr>
      </w:pPr>
    </w:p>
    <w:p w14:paraId="0EBB0563" w14:textId="77777777" w:rsidR="00B825F5" w:rsidRDefault="00B825F5" w:rsidP="0075279B">
      <w:pPr>
        <w:tabs>
          <w:tab w:val="left" w:pos="2268"/>
        </w:tabs>
        <w:spacing w:after="0" w:line="360" w:lineRule="auto"/>
        <w:jc w:val="center"/>
        <w:rPr>
          <w:rFonts w:ascii="Arial" w:hAnsi="Arial" w:cs="Arial"/>
          <w:b/>
          <w:sz w:val="28"/>
          <w:szCs w:val="28"/>
        </w:rPr>
      </w:pPr>
    </w:p>
    <w:p w14:paraId="6705695A" w14:textId="77777777" w:rsidR="00B825F5" w:rsidRDefault="00B825F5" w:rsidP="0075279B">
      <w:pPr>
        <w:tabs>
          <w:tab w:val="left" w:pos="2268"/>
        </w:tabs>
        <w:spacing w:after="0" w:line="360" w:lineRule="auto"/>
        <w:jc w:val="center"/>
        <w:rPr>
          <w:rFonts w:ascii="Arial" w:hAnsi="Arial" w:cs="Arial"/>
          <w:b/>
          <w:sz w:val="28"/>
          <w:szCs w:val="28"/>
        </w:rPr>
      </w:pPr>
    </w:p>
    <w:p w14:paraId="19C17453" w14:textId="77777777" w:rsidR="00B825F5" w:rsidRDefault="00B825F5" w:rsidP="0075279B">
      <w:pPr>
        <w:tabs>
          <w:tab w:val="left" w:pos="2268"/>
        </w:tabs>
        <w:spacing w:after="0" w:line="360" w:lineRule="auto"/>
        <w:jc w:val="center"/>
        <w:rPr>
          <w:rFonts w:ascii="Arial" w:hAnsi="Arial" w:cs="Arial"/>
          <w:b/>
          <w:sz w:val="28"/>
          <w:szCs w:val="28"/>
        </w:rPr>
      </w:pPr>
    </w:p>
    <w:p w14:paraId="4A02EEFE" w14:textId="77777777" w:rsidR="00B825F5" w:rsidRDefault="00B825F5" w:rsidP="0075279B">
      <w:pPr>
        <w:tabs>
          <w:tab w:val="left" w:pos="2268"/>
        </w:tabs>
        <w:spacing w:after="0" w:line="360" w:lineRule="auto"/>
        <w:jc w:val="center"/>
        <w:rPr>
          <w:rFonts w:ascii="Arial" w:hAnsi="Arial" w:cs="Arial"/>
          <w:b/>
          <w:sz w:val="28"/>
          <w:szCs w:val="28"/>
        </w:rPr>
      </w:pPr>
    </w:p>
    <w:p w14:paraId="613B4221" w14:textId="77777777" w:rsidR="00B825F5" w:rsidRDefault="00B825F5" w:rsidP="0075279B">
      <w:pPr>
        <w:tabs>
          <w:tab w:val="left" w:pos="2268"/>
        </w:tabs>
        <w:spacing w:after="0" w:line="360" w:lineRule="auto"/>
        <w:jc w:val="center"/>
        <w:rPr>
          <w:rFonts w:ascii="Arial" w:hAnsi="Arial" w:cs="Arial"/>
          <w:b/>
          <w:sz w:val="28"/>
          <w:szCs w:val="28"/>
        </w:rPr>
      </w:pPr>
    </w:p>
    <w:p w14:paraId="6EFCAE86" w14:textId="77777777" w:rsidR="00B825F5" w:rsidRDefault="00B825F5" w:rsidP="0075279B">
      <w:pPr>
        <w:tabs>
          <w:tab w:val="left" w:pos="2268"/>
        </w:tabs>
        <w:spacing w:after="0" w:line="360" w:lineRule="auto"/>
        <w:jc w:val="center"/>
        <w:rPr>
          <w:rFonts w:ascii="Arial" w:hAnsi="Arial" w:cs="Arial"/>
          <w:b/>
          <w:sz w:val="28"/>
          <w:szCs w:val="28"/>
        </w:rPr>
      </w:pPr>
    </w:p>
    <w:p w14:paraId="5F313270" w14:textId="77777777" w:rsidR="00B825F5" w:rsidRDefault="00B825F5" w:rsidP="0075279B">
      <w:pPr>
        <w:tabs>
          <w:tab w:val="left" w:pos="2268"/>
        </w:tabs>
        <w:spacing w:after="0" w:line="360" w:lineRule="auto"/>
        <w:jc w:val="center"/>
        <w:rPr>
          <w:rFonts w:ascii="Arial" w:hAnsi="Arial" w:cs="Arial"/>
          <w:b/>
          <w:sz w:val="28"/>
          <w:szCs w:val="28"/>
        </w:rPr>
      </w:pPr>
    </w:p>
    <w:p w14:paraId="39DF98AE" w14:textId="77777777" w:rsidR="00B825F5" w:rsidRDefault="00B825F5" w:rsidP="0075279B">
      <w:pPr>
        <w:tabs>
          <w:tab w:val="left" w:pos="2268"/>
        </w:tabs>
        <w:spacing w:after="0" w:line="360" w:lineRule="auto"/>
        <w:jc w:val="center"/>
        <w:rPr>
          <w:rFonts w:ascii="Arial" w:hAnsi="Arial" w:cs="Arial"/>
          <w:b/>
          <w:sz w:val="28"/>
          <w:szCs w:val="28"/>
        </w:rPr>
      </w:pPr>
    </w:p>
    <w:p w14:paraId="29444B1F" w14:textId="77777777" w:rsidR="00B825F5" w:rsidRDefault="00B825F5" w:rsidP="0075279B">
      <w:pPr>
        <w:tabs>
          <w:tab w:val="left" w:pos="2268"/>
        </w:tabs>
        <w:spacing w:after="0" w:line="360" w:lineRule="auto"/>
        <w:jc w:val="center"/>
        <w:rPr>
          <w:rFonts w:ascii="Arial" w:hAnsi="Arial" w:cs="Arial"/>
          <w:b/>
          <w:sz w:val="28"/>
          <w:szCs w:val="28"/>
        </w:rPr>
      </w:pPr>
    </w:p>
    <w:p w14:paraId="50777ACA" w14:textId="77777777" w:rsidR="00B825F5" w:rsidRDefault="00B825F5" w:rsidP="0075279B">
      <w:pPr>
        <w:tabs>
          <w:tab w:val="left" w:pos="2268"/>
        </w:tabs>
        <w:spacing w:after="0" w:line="360" w:lineRule="auto"/>
        <w:jc w:val="center"/>
        <w:rPr>
          <w:rFonts w:ascii="Arial" w:hAnsi="Arial" w:cs="Arial"/>
          <w:b/>
          <w:sz w:val="28"/>
          <w:szCs w:val="28"/>
        </w:rPr>
      </w:pPr>
    </w:p>
    <w:p w14:paraId="72D249E3" w14:textId="77777777" w:rsidR="007F7CCB" w:rsidRDefault="007F7CCB" w:rsidP="0075279B">
      <w:pPr>
        <w:tabs>
          <w:tab w:val="left" w:pos="2268"/>
        </w:tabs>
        <w:spacing w:after="0" w:line="360" w:lineRule="auto"/>
        <w:jc w:val="center"/>
        <w:rPr>
          <w:rFonts w:ascii="Arial" w:hAnsi="Arial" w:cs="Arial"/>
          <w:b/>
          <w:sz w:val="28"/>
          <w:szCs w:val="28"/>
        </w:rPr>
      </w:pPr>
    </w:p>
    <w:p w14:paraId="425F3241" w14:textId="78C4EB9E"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09C5BF59" w14:textId="77777777" w:rsidR="00401A19" w:rsidRDefault="00401A19" w:rsidP="00401A19">
      <w:pPr>
        <w:spacing w:after="0" w:line="360" w:lineRule="auto"/>
        <w:rPr>
          <w:rFonts w:ascii="Arial" w:hAnsi="Arial" w:cs="Arial"/>
          <w:sz w:val="24"/>
          <w:szCs w:val="24"/>
        </w:rPr>
      </w:pPr>
    </w:p>
    <w:p w14:paraId="29BAE0EA" w14:textId="77777777" w:rsidR="00CD3A37" w:rsidRDefault="00CD3A37" w:rsidP="00B47058">
      <w:pPr>
        <w:tabs>
          <w:tab w:val="left" w:pos="2268"/>
        </w:tabs>
        <w:spacing w:after="0" w:line="360" w:lineRule="auto"/>
        <w:jc w:val="center"/>
        <w:rPr>
          <w:rFonts w:ascii="Arial" w:hAnsi="Arial" w:cs="Arial"/>
          <w:b/>
          <w:sz w:val="28"/>
          <w:szCs w:val="28"/>
        </w:rPr>
      </w:pPr>
    </w:p>
    <w:p w14:paraId="6F2409C6" w14:textId="77777777" w:rsidR="00CD3A37" w:rsidRDefault="00CD3A37" w:rsidP="00B47058">
      <w:pPr>
        <w:tabs>
          <w:tab w:val="left" w:pos="2268"/>
        </w:tabs>
        <w:spacing w:after="0" w:line="360" w:lineRule="auto"/>
        <w:jc w:val="center"/>
        <w:rPr>
          <w:rFonts w:ascii="Arial" w:hAnsi="Arial" w:cs="Arial"/>
          <w:b/>
          <w:sz w:val="28"/>
          <w:szCs w:val="28"/>
        </w:rPr>
      </w:pPr>
    </w:p>
    <w:p w14:paraId="638EE81F" w14:textId="77777777" w:rsidR="00CD3A37" w:rsidRDefault="00CD3A37" w:rsidP="00B47058">
      <w:pPr>
        <w:tabs>
          <w:tab w:val="left" w:pos="2268"/>
        </w:tabs>
        <w:spacing w:after="0" w:line="360" w:lineRule="auto"/>
        <w:jc w:val="center"/>
        <w:rPr>
          <w:rFonts w:ascii="Arial" w:hAnsi="Arial" w:cs="Arial"/>
          <w:b/>
          <w:sz w:val="28"/>
          <w:szCs w:val="28"/>
        </w:rPr>
      </w:pPr>
    </w:p>
    <w:p w14:paraId="5117BBB5" w14:textId="77777777" w:rsidR="00CD3A37" w:rsidRDefault="00CD3A37" w:rsidP="00B47058">
      <w:pPr>
        <w:tabs>
          <w:tab w:val="left" w:pos="2268"/>
        </w:tabs>
        <w:spacing w:after="0" w:line="360" w:lineRule="auto"/>
        <w:jc w:val="center"/>
        <w:rPr>
          <w:rFonts w:ascii="Arial" w:hAnsi="Arial" w:cs="Arial"/>
          <w:b/>
          <w:sz w:val="28"/>
          <w:szCs w:val="28"/>
        </w:rPr>
      </w:pPr>
    </w:p>
    <w:p w14:paraId="498AE5C2" w14:textId="77777777" w:rsidR="00B825F5" w:rsidRDefault="00B825F5" w:rsidP="00B47058">
      <w:pPr>
        <w:tabs>
          <w:tab w:val="left" w:pos="2268"/>
        </w:tabs>
        <w:spacing w:after="0" w:line="360" w:lineRule="auto"/>
        <w:jc w:val="center"/>
        <w:rPr>
          <w:rFonts w:ascii="Arial" w:hAnsi="Arial" w:cs="Arial"/>
          <w:b/>
          <w:sz w:val="28"/>
          <w:szCs w:val="28"/>
        </w:rPr>
      </w:pPr>
    </w:p>
    <w:p w14:paraId="565DBF64" w14:textId="77777777" w:rsidR="00B825F5" w:rsidRDefault="00B825F5" w:rsidP="00B47058">
      <w:pPr>
        <w:tabs>
          <w:tab w:val="left" w:pos="2268"/>
        </w:tabs>
        <w:spacing w:after="0" w:line="360" w:lineRule="auto"/>
        <w:jc w:val="center"/>
        <w:rPr>
          <w:rFonts w:ascii="Arial" w:hAnsi="Arial" w:cs="Arial"/>
          <w:b/>
          <w:sz w:val="28"/>
          <w:szCs w:val="28"/>
        </w:rPr>
      </w:pPr>
    </w:p>
    <w:p w14:paraId="1CEDF428" w14:textId="77777777" w:rsidR="00B825F5" w:rsidRDefault="00B825F5" w:rsidP="00B47058">
      <w:pPr>
        <w:tabs>
          <w:tab w:val="left" w:pos="2268"/>
        </w:tabs>
        <w:spacing w:after="0" w:line="360" w:lineRule="auto"/>
        <w:jc w:val="center"/>
        <w:rPr>
          <w:rFonts w:ascii="Arial" w:hAnsi="Arial" w:cs="Arial"/>
          <w:b/>
          <w:sz w:val="28"/>
          <w:szCs w:val="28"/>
        </w:rPr>
      </w:pPr>
    </w:p>
    <w:p w14:paraId="2A66F7EE" w14:textId="77777777" w:rsidR="00B825F5" w:rsidRDefault="00B825F5" w:rsidP="00B47058">
      <w:pPr>
        <w:tabs>
          <w:tab w:val="left" w:pos="2268"/>
        </w:tabs>
        <w:spacing w:after="0" w:line="360" w:lineRule="auto"/>
        <w:jc w:val="center"/>
        <w:rPr>
          <w:rFonts w:ascii="Arial" w:hAnsi="Arial" w:cs="Arial"/>
          <w:b/>
          <w:sz w:val="28"/>
          <w:szCs w:val="28"/>
        </w:rPr>
      </w:pPr>
    </w:p>
    <w:p w14:paraId="6F40C951" w14:textId="77777777" w:rsidR="00F76DCB" w:rsidRDefault="00F76DCB" w:rsidP="00B47058">
      <w:pPr>
        <w:tabs>
          <w:tab w:val="left" w:pos="2268"/>
        </w:tabs>
        <w:spacing w:after="0" w:line="360" w:lineRule="auto"/>
        <w:jc w:val="center"/>
        <w:rPr>
          <w:rFonts w:ascii="Arial" w:hAnsi="Arial" w:cs="Arial"/>
          <w:b/>
          <w:sz w:val="28"/>
          <w:szCs w:val="28"/>
        </w:rPr>
      </w:pPr>
    </w:p>
    <w:p w14:paraId="4FD8E6FB" w14:textId="77777777" w:rsidR="00F76DCB" w:rsidRDefault="00F76DCB" w:rsidP="00B47058">
      <w:pPr>
        <w:tabs>
          <w:tab w:val="left" w:pos="2268"/>
        </w:tabs>
        <w:spacing w:after="0" w:line="360" w:lineRule="auto"/>
        <w:jc w:val="center"/>
        <w:rPr>
          <w:rFonts w:ascii="Arial" w:hAnsi="Arial" w:cs="Arial"/>
          <w:b/>
          <w:sz w:val="28"/>
          <w:szCs w:val="28"/>
        </w:rPr>
      </w:pPr>
    </w:p>
    <w:p w14:paraId="6918D27A" w14:textId="77777777" w:rsidR="00F76DCB" w:rsidRDefault="00F76DCB" w:rsidP="00B47058">
      <w:pPr>
        <w:tabs>
          <w:tab w:val="left" w:pos="2268"/>
        </w:tabs>
        <w:spacing w:after="0" w:line="360" w:lineRule="auto"/>
        <w:jc w:val="center"/>
        <w:rPr>
          <w:rFonts w:ascii="Arial" w:hAnsi="Arial" w:cs="Arial"/>
          <w:b/>
          <w:sz w:val="28"/>
          <w:szCs w:val="28"/>
        </w:rPr>
      </w:pPr>
    </w:p>
    <w:p w14:paraId="1C4837CC" w14:textId="77777777" w:rsidR="00F76DCB" w:rsidRDefault="00F76DCB" w:rsidP="00B47058">
      <w:pPr>
        <w:tabs>
          <w:tab w:val="left" w:pos="2268"/>
        </w:tabs>
        <w:spacing w:after="0" w:line="360" w:lineRule="auto"/>
        <w:jc w:val="center"/>
        <w:rPr>
          <w:rFonts w:ascii="Arial" w:hAnsi="Arial" w:cs="Arial"/>
          <w:b/>
          <w:sz w:val="28"/>
          <w:szCs w:val="28"/>
        </w:rPr>
      </w:pPr>
    </w:p>
    <w:p w14:paraId="78BD1A3E" w14:textId="77777777" w:rsidR="00F76DCB" w:rsidRDefault="00F76DCB" w:rsidP="00B47058">
      <w:pPr>
        <w:tabs>
          <w:tab w:val="left" w:pos="2268"/>
        </w:tabs>
        <w:spacing w:after="0" w:line="360" w:lineRule="auto"/>
        <w:jc w:val="center"/>
        <w:rPr>
          <w:rFonts w:ascii="Arial" w:hAnsi="Arial" w:cs="Arial"/>
          <w:b/>
          <w:sz w:val="28"/>
          <w:szCs w:val="28"/>
        </w:rPr>
      </w:pPr>
    </w:p>
    <w:p w14:paraId="0D2B9CE0" w14:textId="77777777" w:rsidR="00F76DCB" w:rsidRDefault="00F76DCB" w:rsidP="00B47058">
      <w:pPr>
        <w:tabs>
          <w:tab w:val="left" w:pos="2268"/>
        </w:tabs>
        <w:spacing w:after="0" w:line="360" w:lineRule="auto"/>
        <w:jc w:val="center"/>
        <w:rPr>
          <w:rFonts w:ascii="Arial" w:hAnsi="Arial" w:cs="Arial"/>
          <w:b/>
          <w:sz w:val="28"/>
          <w:szCs w:val="28"/>
        </w:rPr>
      </w:pPr>
    </w:p>
    <w:p w14:paraId="35E08176" w14:textId="77777777" w:rsidR="00B825F5" w:rsidRDefault="00B825F5" w:rsidP="00B47058">
      <w:pPr>
        <w:tabs>
          <w:tab w:val="left" w:pos="2268"/>
        </w:tabs>
        <w:spacing w:after="0" w:line="360" w:lineRule="auto"/>
        <w:jc w:val="center"/>
        <w:rPr>
          <w:rFonts w:ascii="Arial" w:hAnsi="Arial" w:cs="Arial"/>
          <w:b/>
          <w:sz w:val="28"/>
          <w:szCs w:val="28"/>
        </w:rPr>
      </w:pPr>
    </w:p>
    <w:p w14:paraId="2DAB32B0" w14:textId="57097D57" w:rsidR="00B47058" w:rsidRPr="00677CDB" w:rsidRDefault="00B47058" w:rsidP="00B47058">
      <w:pPr>
        <w:tabs>
          <w:tab w:val="left" w:pos="2268"/>
        </w:tabs>
        <w:spacing w:after="0" w:line="360" w:lineRule="auto"/>
        <w:jc w:val="center"/>
        <w:rPr>
          <w:rFonts w:ascii="Arial" w:hAnsi="Arial" w:cs="Arial"/>
          <w:b/>
          <w:sz w:val="28"/>
          <w:szCs w:val="28"/>
        </w:rPr>
      </w:pPr>
      <w:r w:rsidRPr="00677CDB">
        <w:rPr>
          <w:rFonts w:ascii="Arial" w:hAnsi="Arial" w:cs="Arial"/>
          <w:b/>
          <w:sz w:val="28"/>
          <w:szCs w:val="28"/>
        </w:rPr>
        <w:t>ANEXO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23B523D7"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6906EF" w:rsidRPr="00C8211A">
        <w:rPr>
          <w:rFonts w:ascii="Arial" w:hAnsi="Arial" w:cs="Arial"/>
          <w:sz w:val="24"/>
          <w:szCs w:val="24"/>
        </w:rPr>
        <w:t>0</w:t>
      </w:r>
      <w:r w:rsidR="005524D6" w:rsidRPr="00C8211A">
        <w:rPr>
          <w:rFonts w:ascii="Arial" w:hAnsi="Arial" w:cs="Arial"/>
          <w:sz w:val="24"/>
          <w:szCs w:val="24"/>
        </w:rPr>
        <w:t>0</w:t>
      </w:r>
      <w:r w:rsidR="006E2154">
        <w:rPr>
          <w:rFonts w:ascii="Arial" w:hAnsi="Arial" w:cs="Arial"/>
          <w:sz w:val="24"/>
          <w:szCs w:val="24"/>
        </w:rPr>
        <w:t>18/2024</w:t>
      </w:r>
      <w:r w:rsidRPr="00C8211A">
        <w:rPr>
          <w:rFonts w:ascii="Arial" w:hAnsi="Arial" w:cs="Arial"/>
          <w:sz w:val="24"/>
          <w:szCs w:val="24"/>
        </w:rPr>
        <w:t xml:space="preserve"> </w:t>
      </w:r>
    </w:p>
    <w:p w14:paraId="14D08D4B" w14:textId="43DE3F44"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5524D6" w:rsidRPr="00C8211A">
        <w:rPr>
          <w:rFonts w:ascii="Arial" w:hAnsi="Arial" w:cs="Arial"/>
          <w:sz w:val="24"/>
          <w:szCs w:val="24"/>
        </w:rPr>
        <w:t>02/2024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401B3C67"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02/2024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1033BCE9"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6E2154">
        <w:rPr>
          <w:rFonts w:ascii="Arial" w:hAnsi="Arial" w:cs="Arial"/>
          <w:bCs/>
          <w:sz w:val="24"/>
          <w:szCs w:val="24"/>
        </w:rPr>
        <w:t>contratação de empresa para fornecimento de pré-moldados de concreto, manilha e bloquete, para manutenção das atividades da rede de esgotos e calçamento urbanos e de estradas vicinais</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lastRenderedPageBreak/>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w:t>
      </w:r>
      <w:proofErr w:type="gramStart"/>
      <w:r w:rsidRPr="00F601AA">
        <w:rPr>
          <w:rFonts w:ascii="Arial" w:hAnsi="Arial" w:cs="Arial"/>
          <w:bCs/>
          <w:sz w:val="24"/>
          <w:szCs w:val="24"/>
          <w:highlight w:val="yellow"/>
        </w:rPr>
        <w:t>_(</w:t>
      </w:r>
      <w:proofErr w:type="gramEnd"/>
      <w:r w:rsidRPr="00F601AA">
        <w:rPr>
          <w:rFonts w:ascii="Arial" w:hAnsi="Arial" w:cs="Arial"/>
          <w:bCs/>
          <w:sz w:val="24"/>
          <w:szCs w:val="24"/>
          <w:highlight w:val="yellow"/>
        </w:rPr>
        <w:t>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77777777"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3. Das condições a serem praticadas, conforme as disposições contidas no aviso de dispensa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4E47A8EE" w14:textId="69F5B4EA" w:rsidR="00FF21D9" w:rsidRDefault="00FF21D9" w:rsidP="00A978E9">
      <w:pPr>
        <w:spacing w:after="0" w:line="360" w:lineRule="auto"/>
        <w:jc w:val="both"/>
        <w:rPr>
          <w:rFonts w:ascii="Arial" w:hAnsi="Arial" w:cs="Arial"/>
          <w:sz w:val="24"/>
          <w:szCs w:val="24"/>
        </w:rPr>
      </w:pPr>
    </w:p>
    <w:p w14:paraId="122A675A" w14:textId="77777777" w:rsidR="005627DA" w:rsidRDefault="005627DA" w:rsidP="00A978E9">
      <w:pPr>
        <w:spacing w:after="0" w:line="360" w:lineRule="auto"/>
        <w:jc w:val="both"/>
        <w:rPr>
          <w:rFonts w:ascii="Arial" w:hAnsi="Arial" w:cs="Arial"/>
          <w:sz w:val="24"/>
          <w:szCs w:val="24"/>
        </w:rPr>
      </w:pPr>
    </w:p>
    <w:p w14:paraId="6270C15B" w14:textId="77777777" w:rsidR="00FF21D9" w:rsidRDefault="00FF21D9" w:rsidP="00FF21D9">
      <w:pPr>
        <w:tabs>
          <w:tab w:val="left" w:pos="2268"/>
        </w:tabs>
        <w:spacing w:after="0" w:line="360" w:lineRule="auto"/>
        <w:jc w:val="center"/>
        <w:rPr>
          <w:rFonts w:ascii="Arial" w:hAnsi="Arial" w:cs="Arial"/>
          <w:b/>
          <w:sz w:val="28"/>
          <w:szCs w:val="28"/>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06DEBA5F"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6E2154">
        <w:rPr>
          <w:rFonts w:ascii="Arial" w:hAnsi="Arial" w:cs="Arial"/>
          <w:sz w:val="24"/>
          <w:szCs w:val="24"/>
        </w:rPr>
        <w:t>18/2024</w:t>
      </w:r>
      <w:r w:rsidRPr="00112922">
        <w:rPr>
          <w:rFonts w:ascii="Arial" w:hAnsi="Arial" w:cs="Arial"/>
          <w:sz w:val="24"/>
          <w:szCs w:val="24"/>
        </w:rPr>
        <w:t xml:space="preserve"> </w:t>
      </w:r>
    </w:p>
    <w:p w14:paraId="0D5EA423" w14:textId="7C3DEA5F"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02/2024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5B2F1EAA"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02/2024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3B73167A"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6E2154">
        <w:rPr>
          <w:rFonts w:ascii="Arial" w:hAnsi="Arial" w:cs="Arial"/>
          <w:bCs/>
          <w:sz w:val="24"/>
          <w:szCs w:val="24"/>
        </w:rPr>
        <w:t>contratação de empresa para fornecimento de pré-moldados de concreto, manilha e bloquete, para manutenção das atividades da rede de esgotos e calçamento urbanos e de estradas vicinais</w:t>
      </w:r>
      <w:r w:rsidR="00112922">
        <w:rPr>
          <w:rFonts w:ascii="Arial" w:hAnsi="Arial" w:cs="Arial"/>
          <w:bCs/>
          <w:sz w:val="24"/>
          <w:szCs w:val="24"/>
        </w:rPr>
        <w:t>’</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lastRenderedPageBreak/>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361C630E" w14:textId="252CA73B" w:rsidR="003D20D4"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5CD8B45A" w14:textId="77777777" w:rsidR="003565EE" w:rsidRPr="003565EE" w:rsidRDefault="003565EE" w:rsidP="003565EE">
      <w:pPr>
        <w:spacing w:after="0" w:line="360" w:lineRule="auto"/>
        <w:ind w:firstLine="709"/>
        <w:jc w:val="center"/>
        <w:rPr>
          <w:rFonts w:ascii="Arial" w:hAnsi="Arial" w:cs="Arial"/>
          <w:sz w:val="24"/>
          <w:szCs w:val="24"/>
        </w:rPr>
      </w:pPr>
      <w:r w:rsidRPr="003565EE">
        <w:rPr>
          <w:rFonts w:ascii="Arial" w:hAnsi="Arial" w:cs="Arial"/>
          <w:sz w:val="24"/>
          <w:szCs w:val="24"/>
        </w:rPr>
        <w:t>020502 04 122 0006 2.087 339030 Ficha 529</w:t>
      </w:r>
    </w:p>
    <w:p w14:paraId="008BC2C8" w14:textId="77777777" w:rsidR="003565EE" w:rsidRPr="003565EE" w:rsidRDefault="003565EE" w:rsidP="003565EE">
      <w:pPr>
        <w:spacing w:after="0" w:line="360" w:lineRule="auto"/>
        <w:ind w:firstLine="709"/>
        <w:jc w:val="center"/>
        <w:rPr>
          <w:rFonts w:ascii="Arial" w:hAnsi="Arial" w:cs="Arial"/>
          <w:sz w:val="24"/>
          <w:szCs w:val="24"/>
        </w:rPr>
      </w:pPr>
      <w:r w:rsidRPr="003565EE">
        <w:rPr>
          <w:rFonts w:ascii="Arial" w:hAnsi="Arial" w:cs="Arial"/>
          <w:sz w:val="24"/>
          <w:szCs w:val="24"/>
        </w:rPr>
        <w:t>020502 15 451 0004 2.620 339030 Ficha 541</w:t>
      </w:r>
    </w:p>
    <w:p w14:paraId="0CBC1D38" w14:textId="77777777" w:rsidR="003565EE" w:rsidRPr="003565EE" w:rsidRDefault="003565EE" w:rsidP="003565EE">
      <w:pPr>
        <w:spacing w:after="0" w:line="360" w:lineRule="auto"/>
        <w:ind w:firstLine="709"/>
        <w:jc w:val="center"/>
        <w:rPr>
          <w:rFonts w:ascii="Arial" w:hAnsi="Arial" w:cs="Arial"/>
          <w:sz w:val="24"/>
          <w:szCs w:val="24"/>
        </w:rPr>
      </w:pPr>
      <w:r w:rsidRPr="003565EE">
        <w:rPr>
          <w:rFonts w:ascii="Arial" w:hAnsi="Arial" w:cs="Arial"/>
          <w:sz w:val="24"/>
          <w:szCs w:val="24"/>
        </w:rPr>
        <w:t>020502 26 782 0004 2.094 339030 Ficha 616</w:t>
      </w:r>
    </w:p>
    <w:p w14:paraId="1F02A95C" w14:textId="493C96B7"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 xml:space="preserve">13. CLÁUSULA DÉCIMA TERCEIRA: Das garantias oferecidas para assegurar sua plena execução, quando exigidas, inclusive as que </w:t>
      </w:r>
      <w:r w:rsidRPr="00770245">
        <w:rPr>
          <w:rFonts w:ascii="Arial" w:hAnsi="Arial" w:cs="Arial"/>
          <w:b/>
          <w:caps/>
          <w:sz w:val="24"/>
          <w:szCs w:val="24"/>
        </w:rPr>
        <w:lastRenderedPageBreak/>
        <w:t>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1C45A3AB" w14:textId="77777777" w:rsidR="00770245" w:rsidRDefault="00770245"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w:t>
      </w:r>
      <w:r w:rsidRPr="00BF3856">
        <w:rPr>
          <w:rFonts w:ascii="Arial" w:hAnsi="Arial" w:cs="Arial"/>
          <w:sz w:val="24"/>
          <w:szCs w:val="24"/>
        </w:rPr>
        <w:lastRenderedPageBreak/>
        <w:t xml:space="preserve">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3889E3F5" w14:textId="77777777" w:rsidR="00770245" w:rsidRPr="00770245" w:rsidRDefault="00770245" w:rsidP="00770245">
      <w:pPr>
        <w:spacing w:after="0" w:line="360" w:lineRule="auto"/>
        <w:jc w:val="both"/>
        <w:rPr>
          <w:rFonts w:ascii="Arial" w:hAnsi="Arial" w:cs="Arial"/>
          <w:sz w:val="24"/>
          <w:szCs w:val="24"/>
        </w:rPr>
      </w:pP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57079A0" w14:textId="77777777"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46F6ACCA" w14:textId="77777777" w:rsidR="00770245" w:rsidRDefault="00770245" w:rsidP="00770245">
      <w:pPr>
        <w:spacing w:after="0" w:line="360" w:lineRule="auto"/>
        <w:jc w:val="center"/>
        <w:rPr>
          <w:rFonts w:ascii="Arial" w:hAnsi="Arial" w:cs="Arial"/>
          <w:bCs/>
          <w:caps/>
          <w:sz w:val="24"/>
          <w:szCs w:val="24"/>
        </w:rPr>
      </w:pPr>
    </w:p>
    <w:p w14:paraId="004FAE08" w14:textId="77777777" w:rsidR="00770245" w:rsidRDefault="00770245" w:rsidP="00770245">
      <w:pPr>
        <w:spacing w:after="0" w:line="360" w:lineRule="auto"/>
        <w:jc w:val="center"/>
        <w:rPr>
          <w:rFonts w:ascii="Arial" w:hAnsi="Arial" w:cs="Arial"/>
          <w:bCs/>
          <w:caps/>
          <w:sz w:val="24"/>
          <w:szCs w:val="24"/>
        </w:rPr>
      </w:pP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1F905712" w14:textId="77777777" w:rsidR="004F4CB1" w:rsidRDefault="004F4CB1" w:rsidP="00770245">
      <w:pPr>
        <w:spacing w:after="0" w:line="360" w:lineRule="auto"/>
        <w:jc w:val="both"/>
        <w:rPr>
          <w:rFonts w:ascii="Arial" w:hAnsi="Arial" w:cs="Arial"/>
          <w:bCs/>
          <w:sz w:val="24"/>
          <w:szCs w:val="24"/>
        </w:rPr>
      </w:pPr>
    </w:p>
    <w:p w14:paraId="5A8036D8" w14:textId="77777777" w:rsidR="004F4CB1" w:rsidRDefault="004F4CB1" w:rsidP="00770245">
      <w:pPr>
        <w:spacing w:after="0" w:line="360" w:lineRule="auto"/>
        <w:jc w:val="both"/>
        <w:rPr>
          <w:rFonts w:ascii="Arial" w:hAnsi="Arial" w:cs="Arial"/>
          <w:bCs/>
          <w:sz w:val="24"/>
          <w:szCs w:val="24"/>
        </w:rPr>
      </w:pPr>
    </w:p>
    <w:p w14:paraId="5885AA5B" w14:textId="77777777" w:rsidR="00AD770A" w:rsidRDefault="00AD770A" w:rsidP="00770245">
      <w:pPr>
        <w:spacing w:after="0" w:line="360" w:lineRule="auto"/>
        <w:jc w:val="both"/>
        <w:rPr>
          <w:rFonts w:ascii="Arial" w:hAnsi="Arial" w:cs="Arial"/>
          <w:bCs/>
          <w:sz w:val="24"/>
          <w:szCs w:val="24"/>
        </w:rPr>
      </w:pPr>
    </w:p>
    <w:p w14:paraId="6C2B7B5D" w14:textId="77777777" w:rsidR="00AD770A" w:rsidRDefault="00AD770A" w:rsidP="00770245">
      <w:pPr>
        <w:spacing w:after="0" w:line="360" w:lineRule="auto"/>
        <w:jc w:val="both"/>
        <w:rPr>
          <w:rFonts w:ascii="Arial" w:hAnsi="Arial" w:cs="Arial"/>
          <w:bCs/>
          <w:sz w:val="24"/>
          <w:szCs w:val="24"/>
        </w:rPr>
      </w:pPr>
    </w:p>
    <w:p w14:paraId="3FE6C78D" w14:textId="77777777" w:rsidR="00AD770A" w:rsidRDefault="00AD770A"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36F6DD2D" w14:textId="77777777" w:rsidR="00AD770A" w:rsidRDefault="00AD770A" w:rsidP="00770245">
      <w:pPr>
        <w:spacing w:after="0" w:line="360" w:lineRule="auto"/>
        <w:jc w:val="both"/>
        <w:rPr>
          <w:rFonts w:ascii="Arial" w:hAnsi="Arial" w:cs="Arial"/>
          <w:bCs/>
          <w:sz w:val="24"/>
          <w:szCs w:val="24"/>
        </w:rPr>
      </w:pPr>
    </w:p>
    <w:p w14:paraId="6B1AB8CD" w14:textId="2B7ADC64"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lastRenderedPageBreak/>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1064F908" w:rsidR="00DC3E53" w:rsidRPr="00112922" w:rsidRDefault="00DC3E53" w:rsidP="00DC3E53">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6E2154">
        <w:rPr>
          <w:rFonts w:ascii="Arial" w:hAnsi="Arial" w:cs="Arial"/>
          <w:sz w:val="24"/>
          <w:szCs w:val="24"/>
        </w:rPr>
        <w:t>18/2024</w:t>
      </w:r>
      <w:r w:rsidRPr="00112922">
        <w:rPr>
          <w:rFonts w:ascii="Arial" w:hAnsi="Arial" w:cs="Arial"/>
          <w:sz w:val="24"/>
          <w:szCs w:val="24"/>
        </w:rPr>
        <w:t xml:space="preserve"> </w:t>
      </w:r>
    </w:p>
    <w:p w14:paraId="5F442C83" w14:textId="508D5757" w:rsidR="00DC3E53" w:rsidRPr="00E00798" w:rsidRDefault="00DC3E53" w:rsidP="00DC3E53">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02/2024</w:t>
      </w:r>
    </w:p>
    <w:p w14:paraId="44C0F123" w14:textId="77777777" w:rsidR="00DC3E53" w:rsidRDefault="00DC3E53" w:rsidP="00DC3E53">
      <w:pPr>
        <w:spacing w:after="0" w:line="360" w:lineRule="auto"/>
        <w:jc w:val="both"/>
        <w:rPr>
          <w:rFonts w:ascii="Arial" w:hAnsi="Arial" w:cs="Arial"/>
          <w:bCs/>
          <w:sz w:val="24"/>
          <w:szCs w:val="24"/>
        </w:rPr>
      </w:pPr>
    </w:p>
    <w:p w14:paraId="0C1C8CB4" w14:textId="019B2E98" w:rsidR="00DC3E53" w:rsidRPr="00F76DCB" w:rsidRDefault="00DC3E53" w:rsidP="00DC3E53">
      <w:pPr>
        <w:spacing w:after="0" w:line="360" w:lineRule="auto"/>
        <w:jc w:val="both"/>
        <w:rPr>
          <w:rFonts w:ascii="Arial" w:hAnsi="Arial" w:cs="Arial"/>
          <w:sz w:val="24"/>
          <w:szCs w:val="24"/>
        </w:rPr>
      </w:pPr>
      <w:r w:rsidRPr="00BF3856">
        <w:rPr>
          <w:rFonts w:ascii="Arial" w:hAnsi="Arial" w:cs="Arial"/>
          <w:sz w:val="24"/>
          <w:szCs w:val="24"/>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BF3856">
        <w:rPr>
          <w:rFonts w:ascii="Arial" w:hAnsi="Arial" w:cs="Arial"/>
          <w:sz w:val="24"/>
          <w:szCs w:val="24"/>
        </w:rPr>
        <w:t>ua</w:t>
      </w:r>
      <w:proofErr w:type="spellEnd"/>
      <w:r w:rsidRPr="00BF3856">
        <w:rPr>
          <w:rFonts w:ascii="Arial" w:hAnsi="Arial" w:cs="Arial"/>
          <w:sz w:val="24"/>
          <w:szCs w:val="24"/>
        </w:rPr>
        <w:t xml:space="preserve">) sócio(a)-administrador(a), senhor(a) ______, inscrito no CPF nº. __, </w:t>
      </w:r>
      <w:r w:rsidRPr="00BF3856">
        <w:rPr>
          <w:rFonts w:ascii="Arial" w:hAnsi="Arial" w:cs="Arial"/>
          <w:b/>
          <w:sz w:val="24"/>
          <w:szCs w:val="24"/>
        </w:rPr>
        <w:t>declara,</w:t>
      </w:r>
      <w:r>
        <w:rPr>
          <w:rFonts w:ascii="Arial" w:hAnsi="Arial" w:cs="Arial"/>
          <w:b/>
          <w:sz w:val="24"/>
          <w:szCs w:val="24"/>
        </w:rPr>
        <w:t xml:space="preserve"> </w:t>
      </w:r>
      <w:r w:rsidRPr="00BF3856">
        <w:rPr>
          <w:rFonts w:ascii="Arial" w:hAnsi="Arial" w:cs="Arial"/>
          <w:sz w:val="24"/>
          <w:szCs w:val="24"/>
        </w:rPr>
        <w:t xml:space="preserve">para </w:t>
      </w:r>
      <w:r w:rsidRPr="00F76DCB">
        <w:rPr>
          <w:rFonts w:ascii="Arial" w:hAnsi="Arial" w:cs="Arial"/>
          <w:sz w:val="24"/>
          <w:szCs w:val="24"/>
        </w:rPr>
        <w:t>os devidos fins:</w:t>
      </w:r>
    </w:p>
    <w:p w14:paraId="67252CEC" w14:textId="77777777" w:rsidR="00F76DCB" w:rsidRPr="00F76DCB" w:rsidRDefault="00F76DCB" w:rsidP="00DC3E53">
      <w:pPr>
        <w:spacing w:after="0" w:line="360" w:lineRule="auto"/>
        <w:jc w:val="both"/>
        <w:rPr>
          <w:rFonts w:ascii="Arial" w:hAnsi="Arial" w:cs="Arial"/>
          <w:sz w:val="24"/>
          <w:szCs w:val="24"/>
        </w:rPr>
      </w:pPr>
    </w:p>
    <w:p w14:paraId="441040CB"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r w:rsidRPr="00F76DCB">
        <w:rPr>
          <w:rFonts w:ascii="Arial" w:hAnsi="Arial" w:cs="Arial"/>
          <w:sz w:val="24"/>
          <w:szCs w:val="24"/>
        </w:rPr>
        <w:t xml:space="preserve"> </w:t>
      </w: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Atendo aos requisitos de habilitação, conforme disposto no art. 63, inciso I, da 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3E928E0D"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Cumpro</w:t>
      </w:r>
      <w:r w:rsidRPr="00F76DCB">
        <w:rPr>
          <w:rFonts w:ascii="Arial" w:hAnsi="Arial" w:cs="Arial"/>
          <w:spacing w:val="-4"/>
          <w:sz w:val="24"/>
          <w:szCs w:val="24"/>
        </w:rPr>
        <w:t xml:space="preserve"> </w:t>
      </w:r>
      <w:r w:rsidRPr="00F76DCB">
        <w:rPr>
          <w:rFonts w:ascii="Arial" w:hAnsi="Arial" w:cs="Arial"/>
          <w:sz w:val="24"/>
          <w:szCs w:val="24"/>
        </w:rPr>
        <w:t>as</w:t>
      </w:r>
      <w:r w:rsidRPr="00F76DCB">
        <w:rPr>
          <w:rFonts w:ascii="Arial" w:hAnsi="Arial" w:cs="Arial"/>
          <w:spacing w:val="-3"/>
          <w:sz w:val="24"/>
          <w:szCs w:val="24"/>
        </w:rPr>
        <w:t xml:space="preserve"> </w:t>
      </w:r>
      <w:r w:rsidRPr="00F76DCB">
        <w:rPr>
          <w:rFonts w:ascii="Arial" w:hAnsi="Arial" w:cs="Arial"/>
          <w:sz w:val="24"/>
          <w:szCs w:val="24"/>
        </w:rPr>
        <w:t>exigências</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7"/>
          <w:sz w:val="24"/>
          <w:szCs w:val="24"/>
        </w:rPr>
        <w:t xml:space="preserve"> </w:t>
      </w:r>
      <w:r w:rsidRPr="00F76DCB">
        <w:rPr>
          <w:rFonts w:ascii="Arial" w:hAnsi="Arial" w:cs="Arial"/>
          <w:sz w:val="24"/>
          <w:szCs w:val="24"/>
        </w:rPr>
        <w:t>reserva</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5"/>
          <w:sz w:val="24"/>
          <w:szCs w:val="24"/>
        </w:rPr>
        <w:t xml:space="preserve"> </w:t>
      </w:r>
      <w:r w:rsidRPr="00F76DCB">
        <w:rPr>
          <w:rFonts w:ascii="Arial" w:hAnsi="Arial" w:cs="Arial"/>
          <w:sz w:val="24"/>
          <w:szCs w:val="24"/>
        </w:rPr>
        <w:t>cargos</w:t>
      </w:r>
      <w:r w:rsidRPr="00F76DCB">
        <w:rPr>
          <w:rFonts w:ascii="Arial" w:hAnsi="Arial" w:cs="Arial"/>
          <w:spacing w:val="-6"/>
          <w:sz w:val="24"/>
          <w:szCs w:val="24"/>
        </w:rPr>
        <w:t xml:space="preserve"> </w:t>
      </w:r>
      <w:r w:rsidRPr="00F76DCB">
        <w:rPr>
          <w:rFonts w:ascii="Arial" w:hAnsi="Arial" w:cs="Arial"/>
          <w:sz w:val="24"/>
          <w:szCs w:val="24"/>
        </w:rPr>
        <w:t>para</w:t>
      </w:r>
      <w:r w:rsidRPr="00F76DCB">
        <w:rPr>
          <w:rFonts w:ascii="Arial" w:hAnsi="Arial" w:cs="Arial"/>
          <w:spacing w:val="-5"/>
          <w:sz w:val="24"/>
          <w:szCs w:val="24"/>
        </w:rPr>
        <w:t xml:space="preserve"> </w:t>
      </w:r>
      <w:r w:rsidRPr="00F76DCB">
        <w:rPr>
          <w:rFonts w:ascii="Arial" w:hAnsi="Arial" w:cs="Arial"/>
          <w:sz w:val="24"/>
          <w:szCs w:val="24"/>
        </w:rPr>
        <w:t>pessoa</w:t>
      </w:r>
      <w:r w:rsidRPr="00F76DCB">
        <w:rPr>
          <w:rFonts w:ascii="Arial" w:hAnsi="Arial" w:cs="Arial"/>
          <w:spacing w:val="-4"/>
          <w:sz w:val="24"/>
          <w:szCs w:val="24"/>
        </w:rPr>
        <w:t xml:space="preserve"> </w:t>
      </w:r>
      <w:r w:rsidRPr="00F76DCB">
        <w:rPr>
          <w:rFonts w:ascii="Arial" w:hAnsi="Arial" w:cs="Arial"/>
          <w:sz w:val="24"/>
          <w:szCs w:val="24"/>
        </w:rPr>
        <w:t>com</w:t>
      </w:r>
      <w:r w:rsidRPr="00F76DCB">
        <w:rPr>
          <w:rFonts w:ascii="Arial" w:hAnsi="Arial" w:cs="Arial"/>
          <w:spacing w:val="-6"/>
          <w:sz w:val="24"/>
          <w:szCs w:val="24"/>
        </w:rPr>
        <w:t xml:space="preserve"> </w:t>
      </w:r>
      <w:r w:rsidRPr="00F76DCB">
        <w:rPr>
          <w:rFonts w:ascii="Arial" w:hAnsi="Arial" w:cs="Arial"/>
          <w:sz w:val="24"/>
          <w:szCs w:val="24"/>
        </w:rPr>
        <w:t>deficiência</w:t>
      </w:r>
      <w:r w:rsidRPr="00F76DCB">
        <w:rPr>
          <w:rFonts w:ascii="Arial" w:hAnsi="Arial" w:cs="Arial"/>
          <w:spacing w:val="-6"/>
          <w:sz w:val="24"/>
          <w:szCs w:val="24"/>
        </w:rPr>
        <w:t xml:space="preserve"> </w:t>
      </w:r>
      <w:r w:rsidRPr="00F76DCB">
        <w:rPr>
          <w:rFonts w:ascii="Arial" w:hAnsi="Arial" w:cs="Arial"/>
          <w:sz w:val="24"/>
          <w:szCs w:val="24"/>
        </w:rPr>
        <w:t>e</w:t>
      </w:r>
      <w:r w:rsidRPr="00F76DCB">
        <w:rPr>
          <w:rFonts w:ascii="Arial" w:hAnsi="Arial" w:cs="Arial"/>
          <w:spacing w:val="-7"/>
          <w:sz w:val="24"/>
          <w:szCs w:val="24"/>
        </w:rPr>
        <w:t xml:space="preserve"> </w:t>
      </w:r>
      <w:r w:rsidRPr="00F76DCB">
        <w:rPr>
          <w:rFonts w:ascii="Arial" w:hAnsi="Arial" w:cs="Arial"/>
          <w:sz w:val="24"/>
          <w:szCs w:val="24"/>
        </w:rPr>
        <w:t>para</w:t>
      </w:r>
      <w:r w:rsidRPr="00F76DCB">
        <w:rPr>
          <w:rFonts w:ascii="Arial" w:hAnsi="Arial" w:cs="Arial"/>
          <w:spacing w:val="-7"/>
          <w:sz w:val="24"/>
          <w:szCs w:val="24"/>
        </w:rPr>
        <w:t xml:space="preserve"> </w:t>
      </w:r>
      <w:r w:rsidRPr="00F76DCB">
        <w:rPr>
          <w:rFonts w:ascii="Arial" w:hAnsi="Arial" w:cs="Arial"/>
          <w:sz w:val="24"/>
          <w:szCs w:val="24"/>
        </w:rPr>
        <w:t>reabilitado</w:t>
      </w:r>
      <w:r w:rsidRPr="00F76DCB">
        <w:rPr>
          <w:rFonts w:ascii="Arial" w:hAnsi="Arial" w:cs="Arial"/>
          <w:spacing w:val="-5"/>
          <w:sz w:val="24"/>
          <w:szCs w:val="24"/>
        </w:rPr>
        <w:t xml:space="preserve"> </w:t>
      </w:r>
      <w:r w:rsidRPr="00F76DCB">
        <w:rPr>
          <w:rFonts w:ascii="Arial" w:hAnsi="Arial" w:cs="Arial"/>
          <w:sz w:val="24"/>
          <w:szCs w:val="24"/>
        </w:rPr>
        <w:t>da</w:t>
      </w:r>
      <w:r w:rsidRPr="00F76DCB">
        <w:rPr>
          <w:rFonts w:ascii="Arial" w:hAnsi="Arial" w:cs="Arial"/>
          <w:spacing w:val="-58"/>
          <w:sz w:val="24"/>
          <w:szCs w:val="24"/>
        </w:rPr>
        <w:t xml:space="preserve">  </w:t>
      </w:r>
      <w:r w:rsidRPr="00F76DCB">
        <w:rPr>
          <w:rFonts w:ascii="Arial" w:hAnsi="Arial" w:cs="Arial"/>
          <w:sz w:val="24"/>
          <w:szCs w:val="24"/>
        </w:rPr>
        <w:t>Previdência Social, previstas em lei e em outras normas específicas, conforme art. 63, inciso IV, da Lei</w:t>
      </w:r>
      <w:r w:rsidRPr="00F76DCB">
        <w:rPr>
          <w:rFonts w:ascii="Arial" w:hAnsi="Arial" w:cs="Arial"/>
          <w:spacing w:val="1"/>
          <w:sz w:val="24"/>
          <w:szCs w:val="24"/>
        </w:rPr>
        <w:t xml:space="preserve"> </w:t>
      </w:r>
      <w:r w:rsidRPr="00F76DCB">
        <w:rPr>
          <w:rFonts w:ascii="Arial" w:hAnsi="Arial" w:cs="Arial"/>
          <w:sz w:val="24"/>
          <w:szCs w:val="24"/>
        </w:rPr>
        <w:t>Federal</w:t>
      </w:r>
      <w:r w:rsidRPr="00F76DCB">
        <w:rPr>
          <w:rFonts w:ascii="Arial" w:hAnsi="Arial" w:cs="Arial"/>
          <w:spacing w:val="-1"/>
          <w:sz w:val="24"/>
          <w:szCs w:val="24"/>
        </w:rPr>
        <w:t xml:space="preserve"> </w:t>
      </w:r>
      <w:r w:rsidRPr="00F76DCB">
        <w:rPr>
          <w:rFonts w:ascii="Arial" w:hAnsi="Arial" w:cs="Arial"/>
          <w:sz w:val="24"/>
          <w:szCs w:val="24"/>
        </w:rPr>
        <w:t>nº 14.133/21.</w:t>
      </w:r>
    </w:p>
    <w:p w14:paraId="17606E8E" w14:textId="77777777" w:rsidR="00F76DCB" w:rsidRPr="00F76DCB"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Estou</w:t>
      </w:r>
      <w:r w:rsidRPr="00F76DCB">
        <w:rPr>
          <w:rFonts w:ascii="Arial" w:hAnsi="Arial" w:cs="Arial"/>
          <w:spacing w:val="-13"/>
          <w:sz w:val="24"/>
          <w:szCs w:val="24"/>
        </w:rPr>
        <w:t xml:space="preserve"> </w:t>
      </w:r>
      <w:r w:rsidRPr="00F76DCB">
        <w:rPr>
          <w:rFonts w:ascii="Arial" w:hAnsi="Arial" w:cs="Arial"/>
          <w:sz w:val="24"/>
          <w:szCs w:val="24"/>
        </w:rPr>
        <w:t>ciente</w:t>
      </w:r>
      <w:r w:rsidRPr="00F76DCB">
        <w:rPr>
          <w:rFonts w:ascii="Arial" w:hAnsi="Arial" w:cs="Arial"/>
          <w:spacing w:val="-14"/>
          <w:sz w:val="24"/>
          <w:szCs w:val="24"/>
        </w:rPr>
        <w:t xml:space="preserve"> </w:t>
      </w:r>
      <w:r w:rsidRPr="00F76DCB">
        <w:rPr>
          <w:rFonts w:ascii="Arial" w:hAnsi="Arial" w:cs="Arial"/>
          <w:sz w:val="24"/>
          <w:szCs w:val="24"/>
        </w:rPr>
        <w:t>do</w:t>
      </w:r>
      <w:r w:rsidRPr="00F76DCB">
        <w:rPr>
          <w:rFonts w:ascii="Arial" w:hAnsi="Arial" w:cs="Arial"/>
          <w:spacing w:val="-13"/>
          <w:sz w:val="24"/>
          <w:szCs w:val="24"/>
        </w:rPr>
        <w:t xml:space="preserve"> </w:t>
      </w:r>
      <w:r w:rsidRPr="00F76DCB">
        <w:rPr>
          <w:rFonts w:ascii="Arial" w:hAnsi="Arial" w:cs="Arial"/>
          <w:sz w:val="24"/>
          <w:szCs w:val="24"/>
        </w:rPr>
        <w:t>edital</w:t>
      </w:r>
      <w:r w:rsidRPr="00F76DCB">
        <w:rPr>
          <w:rFonts w:ascii="Arial" w:hAnsi="Arial" w:cs="Arial"/>
          <w:spacing w:val="-13"/>
          <w:sz w:val="24"/>
          <w:szCs w:val="24"/>
        </w:rPr>
        <w:t xml:space="preserve"> </w:t>
      </w:r>
      <w:r w:rsidRPr="00F76DCB">
        <w:rPr>
          <w:rFonts w:ascii="Arial" w:hAnsi="Arial" w:cs="Arial"/>
          <w:sz w:val="24"/>
          <w:szCs w:val="24"/>
        </w:rPr>
        <w:t>e</w:t>
      </w:r>
      <w:r w:rsidRPr="00F76DCB">
        <w:rPr>
          <w:rFonts w:ascii="Arial" w:hAnsi="Arial" w:cs="Arial"/>
          <w:spacing w:val="-14"/>
          <w:sz w:val="24"/>
          <w:szCs w:val="24"/>
        </w:rPr>
        <w:t xml:space="preserve"> </w:t>
      </w:r>
      <w:r w:rsidRPr="00F76DCB">
        <w:rPr>
          <w:rFonts w:ascii="Arial" w:hAnsi="Arial" w:cs="Arial"/>
          <w:sz w:val="24"/>
          <w:szCs w:val="24"/>
        </w:rPr>
        <w:t>concordo</w:t>
      </w:r>
      <w:r w:rsidRPr="00F76DCB">
        <w:rPr>
          <w:rFonts w:ascii="Arial" w:hAnsi="Arial" w:cs="Arial"/>
          <w:spacing w:val="-14"/>
          <w:sz w:val="24"/>
          <w:szCs w:val="24"/>
        </w:rPr>
        <w:t xml:space="preserve"> </w:t>
      </w:r>
      <w:r w:rsidRPr="00F76DCB">
        <w:rPr>
          <w:rFonts w:ascii="Arial" w:hAnsi="Arial" w:cs="Arial"/>
          <w:sz w:val="24"/>
          <w:szCs w:val="24"/>
        </w:rPr>
        <w:t>com</w:t>
      </w:r>
      <w:r w:rsidRPr="00F76DCB">
        <w:rPr>
          <w:rFonts w:ascii="Arial" w:hAnsi="Arial" w:cs="Arial"/>
          <w:spacing w:val="-13"/>
          <w:sz w:val="24"/>
          <w:szCs w:val="24"/>
        </w:rPr>
        <w:t xml:space="preserve"> </w:t>
      </w:r>
      <w:r w:rsidRPr="00F76DCB">
        <w:rPr>
          <w:rFonts w:ascii="Arial" w:hAnsi="Arial" w:cs="Arial"/>
          <w:sz w:val="24"/>
          <w:szCs w:val="24"/>
        </w:rPr>
        <w:t>as</w:t>
      </w:r>
      <w:r w:rsidRPr="00F76DCB">
        <w:rPr>
          <w:rFonts w:ascii="Arial" w:hAnsi="Arial" w:cs="Arial"/>
          <w:spacing w:val="-13"/>
          <w:sz w:val="24"/>
          <w:szCs w:val="24"/>
        </w:rPr>
        <w:t xml:space="preserve"> </w:t>
      </w:r>
      <w:r w:rsidRPr="00F76DCB">
        <w:rPr>
          <w:rFonts w:ascii="Arial" w:hAnsi="Arial" w:cs="Arial"/>
          <w:sz w:val="24"/>
          <w:szCs w:val="24"/>
        </w:rPr>
        <w:t>condições</w:t>
      </w:r>
      <w:r w:rsidRPr="00F76DCB">
        <w:rPr>
          <w:rFonts w:ascii="Arial" w:hAnsi="Arial" w:cs="Arial"/>
          <w:spacing w:val="-13"/>
          <w:sz w:val="24"/>
          <w:szCs w:val="24"/>
        </w:rPr>
        <w:t xml:space="preserve"> </w:t>
      </w:r>
      <w:r w:rsidRPr="00F76DCB">
        <w:rPr>
          <w:rFonts w:ascii="Arial" w:hAnsi="Arial" w:cs="Arial"/>
          <w:sz w:val="24"/>
          <w:szCs w:val="24"/>
        </w:rPr>
        <w:t>locais</w:t>
      </w:r>
      <w:r w:rsidRPr="00F76DCB">
        <w:rPr>
          <w:rFonts w:ascii="Arial" w:hAnsi="Arial" w:cs="Arial"/>
          <w:spacing w:val="-13"/>
          <w:sz w:val="24"/>
          <w:szCs w:val="24"/>
        </w:rPr>
        <w:t xml:space="preserve"> </w:t>
      </w:r>
      <w:r w:rsidRPr="00F76DCB">
        <w:rPr>
          <w:rFonts w:ascii="Arial" w:hAnsi="Arial" w:cs="Arial"/>
          <w:sz w:val="24"/>
          <w:szCs w:val="24"/>
        </w:rPr>
        <w:t>para</w:t>
      </w:r>
      <w:r w:rsidRPr="00F76DCB">
        <w:rPr>
          <w:rFonts w:ascii="Arial" w:hAnsi="Arial" w:cs="Arial"/>
          <w:spacing w:val="-15"/>
          <w:sz w:val="24"/>
          <w:szCs w:val="24"/>
        </w:rPr>
        <w:t xml:space="preserve"> </w:t>
      </w:r>
      <w:r w:rsidRPr="00F76DCB">
        <w:rPr>
          <w:rFonts w:ascii="Arial" w:hAnsi="Arial" w:cs="Arial"/>
          <w:sz w:val="24"/>
          <w:szCs w:val="24"/>
        </w:rPr>
        <w:t>o</w:t>
      </w:r>
      <w:r w:rsidRPr="00F76DCB">
        <w:rPr>
          <w:rFonts w:ascii="Arial" w:hAnsi="Arial" w:cs="Arial"/>
          <w:spacing w:val="-13"/>
          <w:sz w:val="24"/>
          <w:szCs w:val="24"/>
        </w:rPr>
        <w:t xml:space="preserve"> </w:t>
      </w:r>
      <w:r w:rsidRPr="00F76DCB">
        <w:rPr>
          <w:rFonts w:ascii="Arial" w:hAnsi="Arial" w:cs="Arial"/>
          <w:sz w:val="24"/>
          <w:szCs w:val="24"/>
        </w:rPr>
        <w:t>cumprimento</w:t>
      </w:r>
      <w:r w:rsidRPr="00F76DCB">
        <w:rPr>
          <w:rFonts w:ascii="Arial" w:hAnsi="Arial" w:cs="Arial"/>
          <w:spacing w:val="-12"/>
          <w:sz w:val="24"/>
          <w:szCs w:val="24"/>
        </w:rPr>
        <w:t xml:space="preserve"> </w:t>
      </w:r>
      <w:r w:rsidRPr="00F76DCB">
        <w:rPr>
          <w:rFonts w:ascii="Arial" w:hAnsi="Arial" w:cs="Arial"/>
          <w:sz w:val="24"/>
          <w:szCs w:val="24"/>
        </w:rPr>
        <w:t>das</w:t>
      </w:r>
      <w:r w:rsidRPr="00F76DCB">
        <w:rPr>
          <w:rFonts w:ascii="Arial" w:hAnsi="Arial" w:cs="Arial"/>
          <w:spacing w:val="-13"/>
          <w:sz w:val="24"/>
          <w:szCs w:val="24"/>
        </w:rPr>
        <w:t xml:space="preserve"> </w:t>
      </w:r>
      <w:r w:rsidRPr="00F76DCB">
        <w:rPr>
          <w:rFonts w:ascii="Arial" w:hAnsi="Arial" w:cs="Arial"/>
          <w:sz w:val="24"/>
          <w:szCs w:val="24"/>
        </w:rPr>
        <w:t>obrigações</w:t>
      </w:r>
      <w:r w:rsidRPr="00F76DCB">
        <w:rPr>
          <w:rFonts w:ascii="Arial" w:hAnsi="Arial" w:cs="Arial"/>
          <w:spacing w:val="-58"/>
          <w:sz w:val="24"/>
          <w:szCs w:val="24"/>
        </w:rPr>
        <w:t xml:space="preserve"> </w:t>
      </w:r>
      <w:r w:rsidRPr="00F76DCB">
        <w:rPr>
          <w:rFonts w:ascii="Arial" w:hAnsi="Arial" w:cs="Arial"/>
          <w:sz w:val="24"/>
          <w:szCs w:val="24"/>
        </w:rPr>
        <w:t>objeto</w:t>
      </w:r>
      <w:r w:rsidRPr="00F76DCB">
        <w:rPr>
          <w:rFonts w:ascii="Arial" w:hAnsi="Arial" w:cs="Arial"/>
          <w:spacing w:val="-1"/>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licitação, conforme</w:t>
      </w:r>
      <w:r w:rsidRPr="00F76DCB">
        <w:rPr>
          <w:rFonts w:ascii="Arial" w:hAnsi="Arial" w:cs="Arial"/>
          <w:spacing w:val="-2"/>
          <w:sz w:val="24"/>
          <w:szCs w:val="24"/>
        </w:rPr>
        <w:t xml:space="preserve"> </w:t>
      </w:r>
      <w:r w:rsidRPr="00F76DCB">
        <w:rPr>
          <w:rFonts w:ascii="Arial" w:hAnsi="Arial" w:cs="Arial"/>
          <w:sz w:val="24"/>
          <w:szCs w:val="24"/>
        </w:rPr>
        <w:t>o art.</w:t>
      </w:r>
      <w:r w:rsidRPr="00F76DCB">
        <w:rPr>
          <w:rFonts w:ascii="Arial" w:hAnsi="Arial" w:cs="Arial"/>
          <w:spacing w:val="-1"/>
          <w:sz w:val="24"/>
          <w:szCs w:val="24"/>
        </w:rPr>
        <w:t xml:space="preserve"> </w:t>
      </w:r>
      <w:r w:rsidRPr="00F76DCB">
        <w:rPr>
          <w:rFonts w:ascii="Arial" w:hAnsi="Arial" w:cs="Arial"/>
          <w:sz w:val="24"/>
          <w:szCs w:val="24"/>
        </w:rPr>
        <w:t>67, inciso VI,</w:t>
      </w:r>
      <w:r w:rsidRPr="00F76DCB">
        <w:rPr>
          <w:rFonts w:ascii="Arial" w:hAnsi="Arial" w:cs="Arial"/>
          <w:spacing w:val="2"/>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697DEB4A"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Disposto</w:t>
      </w:r>
      <w:r w:rsidRPr="00F76DCB">
        <w:rPr>
          <w:rFonts w:ascii="Arial" w:hAnsi="Arial" w:cs="Arial"/>
          <w:spacing w:val="-4"/>
          <w:sz w:val="24"/>
          <w:szCs w:val="24"/>
        </w:rPr>
        <w:t xml:space="preserve"> </w:t>
      </w:r>
      <w:r w:rsidRPr="00F76DCB">
        <w:rPr>
          <w:rFonts w:ascii="Arial" w:hAnsi="Arial" w:cs="Arial"/>
          <w:sz w:val="24"/>
          <w:szCs w:val="24"/>
        </w:rPr>
        <w:t>no</w:t>
      </w:r>
      <w:r w:rsidRPr="00F76DCB">
        <w:rPr>
          <w:rFonts w:ascii="Arial" w:hAnsi="Arial" w:cs="Arial"/>
          <w:spacing w:val="-3"/>
          <w:sz w:val="24"/>
          <w:szCs w:val="24"/>
        </w:rPr>
        <w:t xml:space="preserve"> </w:t>
      </w:r>
      <w:r w:rsidRPr="00F76DCB">
        <w:rPr>
          <w:rFonts w:ascii="Arial" w:hAnsi="Arial" w:cs="Arial"/>
          <w:sz w:val="24"/>
          <w:szCs w:val="24"/>
        </w:rPr>
        <w:t>inciso</w:t>
      </w:r>
      <w:r w:rsidRPr="00F76DCB">
        <w:rPr>
          <w:rFonts w:ascii="Arial" w:hAnsi="Arial" w:cs="Arial"/>
          <w:spacing w:val="-6"/>
          <w:sz w:val="24"/>
          <w:szCs w:val="24"/>
        </w:rPr>
        <w:t xml:space="preserve"> </w:t>
      </w:r>
      <w:r w:rsidRPr="00F76DCB">
        <w:rPr>
          <w:rFonts w:ascii="Arial" w:hAnsi="Arial" w:cs="Arial"/>
          <w:sz w:val="24"/>
          <w:szCs w:val="24"/>
        </w:rPr>
        <w:t>VI</w:t>
      </w:r>
      <w:r w:rsidRPr="00F76DCB">
        <w:rPr>
          <w:rFonts w:ascii="Arial" w:hAnsi="Arial" w:cs="Arial"/>
          <w:spacing w:val="-9"/>
          <w:sz w:val="24"/>
          <w:szCs w:val="24"/>
        </w:rPr>
        <w:t xml:space="preserve"> </w:t>
      </w:r>
      <w:r w:rsidRPr="00F76DCB">
        <w:rPr>
          <w:rFonts w:ascii="Arial" w:hAnsi="Arial" w:cs="Arial"/>
          <w:sz w:val="24"/>
          <w:szCs w:val="24"/>
        </w:rPr>
        <w:t>do</w:t>
      </w:r>
      <w:r w:rsidRPr="00F76DCB">
        <w:rPr>
          <w:rFonts w:ascii="Arial" w:hAnsi="Arial" w:cs="Arial"/>
          <w:spacing w:val="-4"/>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68,</w:t>
      </w:r>
      <w:r w:rsidRPr="00F76DCB">
        <w:rPr>
          <w:rFonts w:ascii="Arial" w:hAnsi="Arial" w:cs="Arial"/>
          <w:spacing w:val="-4"/>
          <w:sz w:val="24"/>
          <w:szCs w:val="24"/>
        </w:rPr>
        <w:t xml:space="preserve"> </w:t>
      </w:r>
      <w:r w:rsidRPr="00F76DCB">
        <w:rPr>
          <w:rFonts w:ascii="Arial" w:hAnsi="Arial" w:cs="Arial"/>
          <w:sz w:val="24"/>
          <w:szCs w:val="24"/>
        </w:rPr>
        <w:t>da</w:t>
      </w:r>
      <w:r w:rsidRPr="00F76DCB">
        <w:rPr>
          <w:rFonts w:ascii="Arial" w:hAnsi="Arial" w:cs="Arial"/>
          <w:spacing w:val="-5"/>
          <w:sz w:val="24"/>
          <w:szCs w:val="24"/>
        </w:rPr>
        <w:t xml:space="preserve"> </w:t>
      </w:r>
      <w:r w:rsidRPr="00F76DCB">
        <w:rPr>
          <w:rFonts w:ascii="Arial" w:hAnsi="Arial" w:cs="Arial"/>
          <w:sz w:val="24"/>
          <w:szCs w:val="24"/>
        </w:rPr>
        <w:t>Lei</w:t>
      </w:r>
      <w:r w:rsidRPr="00F76DCB">
        <w:rPr>
          <w:rFonts w:ascii="Arial" w:hAnsi="Arial" w:cs="Arial"/>
          <w:spacing w:val="-3"/>
          <w:sz w:val="24"/>
          <w:szCs w:val="24"/>
        </w:rPr>
        <w:t xml:space="preserve"> </w:t>
      </w:r>
      <w:r w:rsidRPr="00F76DCB">
        <w:rPr>
          <w:rFonts w:ascii="Arial" w:hAnsi="Arial" w:cs="Arial"/>
          <w:sz w:val="24"/>
          <w:szCs w:val="24"/>
        </w:rPr>
        <w:t>nº</w:t>
      </w:r>
      <w:r w:rsidRPr="00F76DCB">
        <w:rPr>
          <w:rFonts w:ascii="Arial" w:hAnsi="Arial" w:cs="Arial"/>
          <w:spacing w:val="-4"/>
          <w:sz w:val="24"/>
          <w:szCs w:val="24"/>
        </w:rPr>
        <w:t xml:space="preserve"> </w:t>
      </w:r>
      <w:r w:rsidRPr="00F76DCB">
        <w:rPr>
          <w:rFonts w:ascii="Arial" w:hAnsi="Arial" w:cs="Arial"/>
          <w:sz w:val="24"/>
          <w:szCs w:val="24"/>
        </w:rPr>
        <w:t>14.133/21,</w:t>
      </w:r>
      <w:r w:rsidRPr="00F76DCB">
        <w:rPr>
          <w:rFonts w:ascii="Arial" w:hAnsi="Arial" w:cs="Arial"/>
          <w:spacing w:val="-5"/>
          <w:sz w:val="24"/>
          <w:szCs w:val="24"/>
        </w:rPr>
        <w:t xml:space="preserve"> </w:t>
      </w:r>
      <w:r w:rsidRPr="00F76DCB">
        <w:rPr>
          <w:rFonts w:ascii="Arial" w:hAnsi="Arial" w:cs="Arial"/>
          <w:sz w:val="24"/>
          <w:szCs w:val="24"/>
        </w:rPr>
        <w:t>que</w:t>
      </w:r>
      <w:r w:rsidRPr="00F76DCB">
        <w:rPr>
          <w:rFonts w:ascii="Arial" w:hAnsi="Arial" w:cs="Arial"/>
          <w:spacing w:val="-5"/>
          <w:sz w:val="24"/>
          <w:szCs w:val="24"/>
        </w:rPr>
        <w:t xml:space="preserve"> </w:t>
      </w:r>
      <w:r w:rsidRPr="00F76DCB">
        <w:rPr>
          <w:rFonts w:ascii="Arial" w:hAnsi="Arial" w:cs="Arial"/>
          <w:sz w:val="24"/>
          <w:szCs w:val="24"/>
        </w:rPr>
        <w:t>não</w:t>
      </w:r>
      <w:r w:rsidRPr="00F76DCB">
        <w:rPr>
          <w:rFonts w:ascii="Arial" w:hAnsi="Arial" w:cs="Arial"/>
          <w:spacing w:val="-4"/>
          <w:sz w:val="24"/>
          <w:szCs w:val="24"/>
        </w:rPr>
        <w:t xml:space="preserve"> </w:t>
      </w:r>
      <w:r w:rsidRPr="00F76DCB">
        <w:rPr>
          <w:rFonts w:ascii="Arial" w:hAnsi="Arial" w:cs="Arial"/>
          <w:sz w:val="24"/>
          <w:szCs w:val="24"/>
        </w:rPr>
        <w:t>emprego</w:t>
      </w:r>
      <w:r w:rsidRPr="00F76DCB">
        <w:rPr>
          <w:rFonts w:ascii="Arial" w:hAnsi="Arial" w:cs="Arial"/>
          <w:spacing w:val="-4"/>
          <w:sz w:val="24"/>
          <w:szCs w:val="24"/>
        </w:rPr>
        <w:t xml:space="preserve"> </w:t>
      </w:r>
      <w:r w:rsidRPr="00F76DCB">
        <w:rPr>
          <w:rFonts w:ascii="Arial" w:hAnsi="Arial" w:cs="Arial"/>
          <w:sz w:val="24"/>
          <w:szCs w:val="24"/>
        </w:rPr>
        <w:t>menor</w:t>
      </w:r>
      <w:r w:rsidRPr="00F76DCB">
        <w:rPr>
          <w:rFonts w:ascii="Arial" w:hAnsi="Arial" w:cs="Arial"/>
          <w:spacing w:val="-3"/>
          <w:sz w:val="24"/>
          <w:szCs w:val="24"/>
        </w:rPr>
        <w:t xml:space="preserve"> </w:t>
      </w:r>
      <w:r w:rsidRPr="00F76DCB">
        <w:rPr>
          <w:rFonts w:ascii="Arial" w:hAnsi="Arial" w:cs="Arial"/>
          <w:sz w:val="24"/>
          <w:szCs w:val="24"/>
        </w:rPr>
        <w:t>de</w:t>
      </w:r>
      <w:r w:rsidRPr="00F76DCB">
        <w:rPr>
          <w:rFonts w:ascii="Arial" w:hAnsi="Arial" w:cs="Arial"/>
          <w:spacing w:val="-4"/>
          <w:sz w:val="24"/>
          <w:szCs w:val="24"/>
        </w:rPr>
        <w:t xml:space="preserve"> </w:t>
      </w:r>
      <w:r w:rsidRPr="00F76DCB">
        <w:rPr>
          <w:rFonts w:ascii="Arial" w:hAnsi="Arial" w:cs="Arial"/>
          <w:sz w:val="24"/>
          <w:szCs w:val="24"/>
        </w:rPr>
        <w:t>18</w:t>
      </w:r>
      <w:r w:rsidRPr="00F76DCB">
        <w:rPr>
          <w:rFonts w:ascii="Arial" w:hAnsi="Arial" w:cs="Arial"/>
          <w:spacing w:val="-58"/>
          <w:sz w:val="24"/>
          <w:szCs w:val="24"/>
        </w:rPr>
        <w:t xml:space="preserve"> </w:t>
      </w:r>
      <w:r w:rsidRPr="00F76DCB">
        <w:rPr>
          <w:rFonts w:ascii="Arial" w:hAnsi="Arial" w:cs="Arial"/>
          <w:sz w:val="24"/>
          <w:szCs w:val="24"/>
        </w:rPr>
        <w:t>(dezoito) anos em trabalho noturno, perigoso ou insalubre e não emprego menor de 16 (dezesseis) anos,</w:t>
      </w:r>
      <w:r w:rsidRPr="00F76DCB">
        <w:rPr>
          <w:rFonts w:ascii="Arial" w:hAnsi="Arial" w:cs="Arial"/>
          <w:spacing w:val="1"/>
          <w:sz w:val="24"/>
          <w:szCs w:val="24"/>
        </w:rPr>
        <w:t xml:space="preserve"> </w:t>
      </w:r>
      <w:r w:rsidRPr="00F76DCB">
        <w:rPr>
          <w:rFonts w:ascii="Arial" w:hAnsi="Arial" w:cs="Arial"/>
          <w:sz w:val="24"/>
          <w:szCs w:val="24"/>
        </w:rPr>
        <w:t>salvo menor, a partir dos 14 (quatorze) anos, na condição de aprendiz, nos termos do inciso XXXIII, do</w:t>
      </w:r>
      <w:r w:rsidRPr="00F76DCB">
        <w:rPr>
          <w:rFonts w:ascii="Arial" w:hAnsi="Arial" w:cs="Arial"/>
          <w:spacing w:val="1"/>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7º, da</w:t>
      </w:r>
      <w:r w:rsidRPr="00F76DCB">
        <w:rPr>
          <w:rFonts w:ascii="Arial" w:hAnsi="Arial" w:cs="Arial"/>
          <w:spacing w:val="-2"/>
          <w:sz w:val="24"/>
          <w:szCs w:val="24"/>
        </w:rPr>
        <w:t xml:space="preserve"> </w:t>
      </w:r>
      <w:r w:rsidRPr="00F76DCB">
        <w:rPr>
          <w:rFonts w:ascii="Arial" w:hAnsi="Arial" w:cs="Arial"/>
          <w:sz w:val="24"/>
          <w:szCs w:val="24"/>
        </w:rPr>
        <w:t>Constituição Federal/88.</w:t>
      </w:r>
    </w:p>
    <w:p w14:paraId="1EB86E72"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Não possuo, em minha cadeia produtiva, empregados executando trabalho degradante ou</w:t>
      </w:r>
      <w:r w:rsidRPr="00F76DCB">
        <w:rPr>
          <w:rFonts w:ascii="Arial" w:hAnsi="Arial" w:cs="Arial"/>
          <w:spacing w:val="1"/>
          <w:sz w:val="24"/>
          <w:szCs w:val="24"/>
        </w:rPr>
        <w:t xml:space="preserve"> </w:t>
      </w:r>
      <w:r w:rsidRPr="00F76DCB">
        <w:rPr>
          <w:rFonts w:ascii="Arial" w:hAnsi="Arial" w:cs="Arial"/>
          <w:sz w:val="24"/>
          <w:szCs w:val="24"/>
        </w:rPr>
        <w:t>forçado, observando o disposto nos incisos III e IV do art. 1º e no inciso III do art. 5º da Constituição</w:t>
      </w:r>
      <w:r w:rsidRPr="00F76DCB">
        <w:rPr>
          <w:rFonts w:ascii="Arial" w:hAnsi="Arial" w:cs="Arial"/>
          <w:spacing w:val="1"/>
          <w:sz w:val="24"/>
          <w:szCs w:val="24"/>
        </w:rPr>
        <w:t xml:space="preserve"> </w:t>
      </w:r>
      <w:r w:rsidRPr="00F76DCB">
        <w:rPr>
          <w:rFonts w:ascii="Arial" w:hAnsi="Arial" w:cs="Arial"/>
          <w:sz w:val="24"/>
          <w:szCs w:val="24"/>
        </w:rPr>
        <w:t>Federal/88.</w:t>
      </w:r>
    </w:p>
    <w:p w14:paraId="2471C8DB"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Para os devidos fins legais, sem prejuízo das sanções e multas previstas neste ato convocatório,</w:t>
      </w:r>
      <w:r w:rsidRPr="00F76DCB">
        <w:rPr>
          <w:rFonts w:ascii="Arial" w:hAnsi="Arial" w:cs="Arial"/>
          <w:spacing w:val="-57"/>
          <w:sz w:val="24"/>
          <w:szCs w:val="24"/>
        </w:rPr>
        <w:t xml:space="preserve"> </w:t>
      </w:r>
      <w:r w:rsidRPr="00F76DCB">
        <w:rPr>
          <w:rFonts w:ascii="Arial" w:hAnsi="Arial" w:cs="Arial"/>
          <w:sz w:val="24"/>
          <w:szCs w:val="24"/>
        </w:rPr>
        <w:t>estar enquadrado como ME/EPP/Cooperativa, conforme a Lei Complementar nº 123/2006, cujos termos</w:t>
      </w:r>
      <w:r w:rsidRPr="00F76DCB">
        <w:rPr>
          <w:rFonts w:ascii="Arial" w:hAnsi="Arial" w:cs="Arial"/>
          <w:spacing w:val="1"/>
          <w:sz w:val="24"/>
          <w:szCs w:val="24"/>
        </w:rPr>
        <w:t xml:space="preserve"> </w:t>
      </w:r>
      <w:r w:rsidRPr="00F76DCB">
        <w:rPr>
          <w:rFonts w:ascii="Arial" w:hAnsi="Arial" w:cs="Arial"/>
          <w:sz w:val="24"/>
          <w:szCs w:val="24"/>
        </w:rPr>
        <w:t>declaro</w:t>
      </w:r>
      <w:r w:rsidRPr="00F76DCB">
        <w:rPr>
          <w:rFonts w:ascii="Arial" w:hAnsi="Arial" w:cs="Arial"/>
          <w:spacing w:val="1"/>
          <w:sz w:val="24"/>
          <w:szCs w:val="24"/>
        </w:rPr>
        <w:t xml:space="preserve"> </w:t>
      </w:r>
      <w:r w:rsidRPr="00F76DCB">
        <w:rPr>
          <w:rFonts w:ascii="Arial" w:hAnsi="Arial" w:cs="Arial"/>
          <w:sz w:val="24"/>
          <w:szCs w:val="24"/>
        </w:rPr>
        <w:t>conhecer na</w:t>
      </w:r>
      <w:r w:rsidRPr="00F76DCB">
        <w:rPr>
          <w:rFonts w:ascii="Arial" w:hAnsi="Arial" w:cs="Arial"/>
          <w:spacing w:val="-2"/>
          <w:sz w:val="24"/>
          <w:szCs w:val="24"/>
        </w:rPr>
        <w:t xml:space="preserve"> </w:t>
      </w:r>
      <w:r w:rsidRPr="00F76DCB">
        <w:rPr>
          <w:rFonts w:ascii="Arial" w:hAnsi="Arial" w:cs="Arial"/>
          <w:sz w:val="24"/>
          <w:szCs w:val="24"/>
        </w:rPr>
        <w:t>íntegra, estando</w:t>
      </w:r>
      <w:r w:rsidRPr="00F76DCB">
        <w:rPr>
          <w:rFonts w:ascii="Arial" w:hAnsi="Arial" w:cs="Arial"/>
          <w:spacing w:val="1"/>
          <w:sz w:val="24"/>
          <w:szCs w:val="24"/>
        </w:rPr>
        <w:t xml:space="preserve"> </w:t>
      </w:r>
      <w:r w:rsidRPr="00F76DCB">
        <w:rPr>
          <w:rFonts w:ascii="Arial" w:hAnsi="Arial" w:cs="Arial"/>
          <w:sz w:val="24"/>
          <w:szCs w:val="24"/>
        </w:rPr>
        <w:t>apto,</w:t>
      </w:r>
      <w:r w:rsidRPr="00F76DCB">
        <w:rPr>
          <w:rFonts w:ascii="Arial" w:hAnsi="Arial" w:cs="Arial"/>
          <w:spacing w:val="-1"/>
          <w:sz w:val="24"/>
          <w:szCs w:val="24"/>
        </w:rPr>
        <w:t xml:space="preserve"> </w:t>
      </w:r>
      <w:r w:rsidRPr="00F76DCB">
        <w:rPr>
          <w:rFonts w:ascii="Arial" w:hAnsi="Arial" w:cs="Arial"/>
          <w:sz w:val="24"/>
          <w:szCs w:val="24"/>
        </w:rPr>
        <w:t>portanto, a</w:t>
      </w:r>
      <w:r w:rsidRPr="00F76DCB">
        <w:rPr>
          <w:rFonts w:ascii="Arial" w:hAnsi="Arial" w:cs="Arial"/>
          <w:spacing w:val="-1"/>
          <w:sz w:val="24"/>
          <w:szCs w:val="24"/>
        </w:rPr>
        <w:t xml:space="preserve"> </w:t>
      </w:r>
      <w:r w:rsidRPr="00F76DCB">
        <w:rPr>
          <w:rFonts w:ascii="Arial" w:hAnsi="Arial" w:cs="Arial"/>
          <w:sz w:val="24"/>
          <w:szCs w:val="24"/>
        </w:rPr>
        <w:t>exercer</w:t>
      </w:r>
      <w:r w:rsidRPr="00F76DCB">
        <w:rPr>
          <w:rFonts w:ascii="Arial" w:hAnsi="Arial" w:cs="Arial"/>
          <w:spacing w:val="-1"/>
          <w:sz w:val="24"/>
          <w:szCs w:val="24"/>
        </w:rPr>
        <w:t xml:space="preserve"> </w:t>
      </w:r>
      <w:r w:rsidRPr="00F76DCB">
        <w:rPr>
          <w:rFonts w:ascii="Arial" w:hAnsi="Arial" w:cs="Arial"/>
          <w:sz w:val="24"/>
          <w:szCs w:val="24"/>
        </w:rPr>
        <w:t>o direito de</w:t>
      </w:r>
      <w:r w:rsidRPr="00F76DCB">
        <w:rPr>
          <w:rFonts w:ascii="Arial" w:hAnsi="Arial" w:cs="Arial"/>
          <w:spacing w:val="-2"/>
          <w:sz w:val="24"/>
          <w:szCs w:val="24"/>
        </w:rPr>
        <w:t xml:space="preserve"> </w:t>
      </w:r>
      <w:r w:rsidRPr="00F76DCB">
        <w:rPr>
          <w:rFonts w:ascii="Arial" w:hAnsi="Arial" w:cs="Arial"/>
          <w:sz w:val="24"/>
          <w:szCs w:val="24"/>
        </w:rPr>
        <w:t>preferência.</w:t>
      </w:r>
    </w:p>
    <w:p w14:paraId="3C33514D"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 Microempresa – ME – e Empresa de Pequeno Porte – EPP – deverá apresentar ainda declaração de que no ano-calendário de realização da licitação pública ainda não celebrou contratos administrativos com a Administração Pública cujos valores somados </w:t>
      </w:r>
      <w:r w:rsidRPr="00F76DCB">
        <w:rPr>
          <w:rFonts w:ascii="Arial" w:hAnsi="Arial" w:cs="Arial"/>
          <w:sz w:val="24"/>
          <w:szCs w:val="24"/>
        </w:rPr>
        <w:lastRenderedPageBreak/>
        <w:t xml:space="preserve">extrapolem a receita bruta máxima admitida para fins de enquadramento como empresa de pequeno porte – EPP. </w:t>
      </w:r>
    </w:p>
    <w:p w14:paraId="547C0A36" w14:textId="17C2C55A" w:rsidR="00AA13A4" w:rsidRPr="00F76DCB" w:rsidRDefault="00AA13A4"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
    <w:p w14:paraId="6501CC52" w14:textId="35A09867" w:rsidR="00DC3E53" w:rsidRPr="00F76DCB" w:rsidRDefault="00DC3E53" w:rsidP="00DC3E53">
      <w:pPr>
        <w:spacing w:after="0" w:line="360" w:lineRule="auto"/>
        <w:jc w:val="both"/>
        <w:rPr>
          <w:rFonts w:ascii="Arial" w:hAnsi="Arial" w:cs="Arial"/>
          <w:sz w:val="24"/>
          <w:szCs w:val="24"/>
        </w:rPr>
      </w:pPr>
    </w:p>
    <w:p w14:paraId="6C58CB6B" w14:textId="77777777" w:rsidR="001A75C3" w:rsidRPr="00F76DCB" w:rsidRDefault="001A75C3" w:rsidP="00DC3E53">
      <w:pPr>
        <w:spacing w:after="0" w:line="360" w:lineRule="auto"/>
        <w:jc w:val="both"/>
        <w:rPr>
          <w:rFonts w:ascii="Arial" w:hAnsi="Arial" w:cs="Arial"/>
          <w:sz w:val="24"/>
          <w:szCs w:val="24"/>
        </w:rPr>
      </w:pPr>
    </w:p>
    <w:p w14:paraId="582C56C9" w14:textId="77777777" w:rsidR="001A75C3" w:rsidRPr="00F76DCB" w:rsidRDefault="001A75C3" w:rsidP="00DC3E53">
      <w:pPr>
        <w:spacing w:after="0" w:line="360" w:lineRule="auto"/>
        <w:jc w:val="both"/>
        <w:rPr>
          <w:rFonts w:ascii="Arial" w:hAnsi="Arial" w:cs="Arial"/>
          <w:sz w:val="24"/>
          <w:szCs w:val="24"/>
        </w:rPr>
      </w:pPr>
    </w:p>
    <w:p w14:paraId="1208AF9C"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Local e data.</w:t>
      </w:r>
    </w:p>
    <w:p w14:paraId="72459CF4" w14:textId="77777777" w:rsidR="001A75C3" w:rsidRPr="00F76DCB" w:rsidRDefault="001A75C3" w:rsidP="001A75C3">
      <w:pPr>
        <w:spacing w:after="0" w:line="360" w:lineRule="auto"/>
        <w:jc w:val="both"/>
        <w:rPr>
          <w:rFonts w:ascii="Arial" w:hAnsi="Arial" w:cs="Arial"/>
          <w:sz w:val="24"/>
          <w:szCs w:val="24"/>
        </w:rPr>
      </w:pPr>
    </w:p>
    <w:p w14:paraId="73A34010"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_____________________________________</w:t>
      </w:r>
    </w:p>
    <w:p w14:paraId="58DD96BA" w14:textId="513421DA"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5AC90909" w14:textId="77777777" w:rsidR="00E61F36" w:rsidRDefault="00E61F36" w:rsidP="001A75C3">
      <w:pPr>
        <w:spacing w:after="0" w:line="360" w:lineRule="auto"/>
        <w:jc w:val="both"/>
        <w:rPr>
          <w:rFonts w:ascii="Arial" w:hAnsi="Arial" w:cs="Arial"/>
          <w:sz w:val="24"/>
          <w:szCs w:val="24"/>
        </w:rPr>
      </w:pPr>
    </w:p>
    <w:p w14:paraId="79DA8734" w14:textId="77777777" w:rsidR="00E61F36" w:rsidRDefault="00E61F36" w:rsidP="001A75C3">
      <w:pPr>
        <w:spacing w:after="0" w:line="360" w:lineRule="auto"/>
        <w:jc w:val="both"/>
        <w:rPr>
          <w:rFonts w:ascii="Arial" w:hAnsi="Arial" w:cs="Arial"/>
          <w:sz w:val="24"/>
          <w:szCs w:val="24"/>
        </w:rPr>
      </w:pPr>
    </w:p>
    <w:p w14:paraId="448BD69E" w14:textId="77777777" w:rsidR="00E61F36" w:rsidRDefault="00E61F36" w:rsidP="001A75C3">
      <w:pPr>
        <w:spacing w:after="0" w:line="360" w:lineRule="auto"/>
        <w:jc w:val="both"/>
        <w:rPr>
          <w:rFonts w:ascii="Arial" w:hAnsi="Arial" w:cs="Arial"/>
          <w:sz w:val="24"/>
          <w:szCs w:val="24"/>
        </w:rPr>
      </w:pPr>
    </w:p>
    <w:p w14:paraId="1E2ACFF2" w14:textId="77777777" w:rsidR="00E61F36" w:rsidRDefault="00E61F36" w:rsidP="001A75C3">
      <w:pPr>
        <w:spacing w:after="0" w:line="360" w:lineRule="auto"/>
        <w:jc w:val="both"/>
        <w:rPr>
          <w:rFonts w:ascii="Arial" w:hAnsi="Arial" w:cs="Arial"/>
          <w:sz w:val="24"/>
          <w:szCs w:val="24"/>
        </w:rPr>
      </w:pPr>
    </w:p>
    <w:p w14:paraId="7BD9B1AE" w14:textId="77777777" w:rsidR="00E61F36" w:rsidRDefault="00E61F36" w:rsidP="001A75C3">
      <w:pPr>
        <w:spacing w:after="0" w:line="360" w:lineRule="auto"/>
        <w:jc w:val="both"/>
        <w:rPr>
          <w:rFonts w:ascii="Arial" w:hAnsi="Arial" w:cs="Arial"/>
          <w:sz w:val="24"/>
          <w:szCs w:val="24"/>
        </w:rPr>
      </w:pPr>
    </w:p>
    <w:p w14:paraId="7B5789F5" w14:textId="77777777" w:rsidR="00CA619F" w:rsidRDefault="00CA619F" w:rsidP="001A75C3">
      <w:pPr>
        <w:spacing w:after="0" w:line="360" w:lineRule="auto"/>
        <w:jc w:val="both"/>
        <w:rPr>
          <w:rFonts w:ascii="Arial" w:hAnsi="Arial" w:cs="Arial"/>
          <w:sz w:val="24"/>
          <w:szCs w:val="24"/>
        </w:rPr>
      </w:pPr>
    </w:p>
    <w:p w14:paraId="0B8CD63F" w14:textId="77777777" w:rsidR="00CA619F" w:rsidRDefault="00CA619F" w:rsidP="001A75C3">
      <w:pPr>
        <w:spacing w:after="0" w:line="360" w:lineRule="auto"/>
        <w:jc w:val="both"/>
        <w:rPr>
          <w:rFonts w:ascii="Arial" w:hAnsi="Arial" w:cs="Arial"/>
          <w:sz w:val="24"/>
          <w:szCs w:val="24"/>
        </w:rPr>
      </w:pPr>
    </w:p>
    <w:p w14:paraId="7220EF2B" w14:textId="77777777" w:rsidR="00CA619F" w:rsidRDefault="00CA619F" w:rsidP="001A75C3">
      <w:pPr>
        <w:spacing w:after="0" w:line="360" w:lineRule="auto"/>
        <w:jc w:val="both"/>
        <w:rPr>
          <w:rFonts w:ascii="Arial" w:hAnsi="Arial" w:cs="Arial"/>
          <w:sz w:val="24"/>
          <w:szCs w:val="24"/>
        </w:rPr>
      </w:pPr>
    </w:p>
    <w:p w14:paraId="101212AF" w14:textId="77777777" w:rsidR="00CA619F" w:rsidRDefault="00CA619F" w:rsidP="001A75C3">
      <w:pPr>
        <w:spacing w:after="0" w:line="360" w:lineRule="auto"/>
        <w:jc w:val="both"/>
        <w:rPr>
          <w:rFonts w:ascii="Arial" w:hAnsi="Arial" w:cs="Arial"/>
          <w:sz w:val="24"/>
          <w:szCs w:val="24"/>
        </w:rPr>
      </w:pPr>
    </w:p>
    <w:p w14:paraId="225C8516" w14:textId="77777777" w:rsidR="00CA619F" w:rsidRDefault="00CA619F" w:rsidP="001A75C3">
      <w:pPr>
        <w:spacing w:after="0" w:line="360" w:lineRule="auto"/>
        <w:jc w:val="both"/>
        <w:rPr>
          <w:rFonts w:ascii="Arial" w:hAnsi="Arial" w:cs="Arial"/>
          <w:sz w:val="24"/>
          <w:szCs w:val="24"/>
        </w:rPr>
      </w:pPr>
    </w:p>
    <w:p w14:paraId="57B9EDEE" w14:textId="77777777" w:rsidR="00CA619F" w:rsidRDefault="00CA619F" w:rsidP="001A75C3">
      <w:pPr>
        <w:spacing w:after="0" w:line="360" w:lineRule="auto"/>
        <w:jc w:val="both"/>
        <w:rPr>
          <w:rFonts w:ascii="Arial" w:hAnsi="Arial" w:cs="Arial"/>
          <w:sz w:val="24"/>
          <w:szCs w:val="24"/>
        </w:rPr>
      </w:pPr>
    </w:p>
    <w:p w14:paraId="2B213828" w14:textId="77777777" w:rsidR="00CA619F" w:rsidRDefault="00CA619F" w:rsidP="001A75C3">
      <w:pPr>
        <w:spacing w:after="0" w:line="360" w:lineRule="auto"/>
        <w:jc w:val="both"/>
        <w:rPr>
          <w:rFonts w:ascii="Arial" w:hAnsi="Arial" w:cs="Arial"/>
          <w:sz w:val="24"/>
          <w:szCs w:val="24"/>
        </w:rPr>
      </w:pPr>
    </w:p>
    <w:p w14:paraId="68A43BDB" w14:textId="77777777" w:rsidR="00CA619F" w:rsidRDefault="00CA619F" w:rsidP="001A75C3">
      <w:pPr>
        <w:spacing w:after="0" w:line="360" w:lineRule="auto"/>
        <w:jc w:val="both"/>
        <w:rPr>
          <w:rFonts w:ascii="Arial" w:hAnsi="Arial" w:cs="Arial"/>
          <w:sz w:val="24"/>
          <w:szCs w:val="24"/>
        </w:rPr>
      </w:pPr>
    </w:p>
    <w:p w14:paraId="2FE7091B" w14:textId="77777777" w:rsidR="00CA619F" w:rsidRDefault="00CA619F" w:rsidP="001A75C3">
      <w:pPr>
        <w:spacing w:after="0" w:line="360" w:lineRule="auto"/>
        <w:jc w:val="both"/>
        <w:rPr>
          <w:rFonts w:ascii="Arial" w:hAnsi="Arial" w:cs="Arial"/>
          <w:sz w:val="24"/>
          <w:szCs w:val="24"/>
        </w:rPr>
      </w:pPr>
    </w:p>
    <w:p w14:paraId="573AF503" w14:textId="77777777" w:rsidR="00CA619F" w:rsidRDefault="00CA619F" w:rsidP="001A75C3">
      <w:pPr>
        <w:spacing w:after="0" w:line="360" w:lineRule="auto"/>
        <w:jc w:val="both"/>
        <w:rPr>
          <w:rFonts w:ascii="Arial" w:hAnsi="Arial" w:cs="Arial"/>
          <w:sz w:val="24"/>
          <w:szCs w:val="24"/>
        </w:rPr>
      </w:pPr>
    </w:p>
    <w:p w14:paraId="36983F39" w14:textId="77777777" w:rsidR="00CA619F" w:rsidRDefault="00CA619F" w:rsidP="001A75C3">
      <w:pPr>
        <w:spacing w:after="0" w:line="360" w:lineRule="auto"/>
        <w:jc w:val="both"/>
        <w:rPr>
          <w:rFonts w:ascii="Arial" w:hAnsi="Arial" w:cs="Arial"/>
          <w:sz w:val="24"/>
          <w:szCs w:val="24"/>
        </w:rPr>
      </w:pPr>
    </w:p>
    <w:p w14:paraId="66231892" w14:textId="77777777" w:rsidR="00F76DCB" w:rsidRDefault="00F76DCB" w:rsidP="001A75C3">
      <w:pPr>
        <w:spacing w:after="0" w:line="360" w:lineRule="auto"/>
        <w:jc w:val="both"/>
        <w:rPr>
          <w:rFonts w:ascii="Arial" w:hAnsi="Arial" w:cs="Arial"/>
          <w:sz w:val="24"/>
          <w:szCs w:val="24"/>
        </w:rPr>
      </w:pPr>
    </w:p>
    <w:p w14:paraId="2509413C" w14:textId="77777777" w:rsidR="00F76DCB" w:rsidRDefault="00F76DCB"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5BD8128D" w14:textId="77777777" w:rsidR="00CA619F" w:rsidRDefault="00CA619F" w:rsidP="00CA619F">
      <w:pPr>
        <w:spacing w:line="360" w:lineRule="auto"/>
        <w:rPr>
          <w:rFonts w:ascii="Arial" w:hAnsi="Arial" w:cs="Arial"/>
          <w:b/>
        </w:rPr>
      </w:pPr>
    </w:p>
    <w:p w14:paraId="0B4C8FDB" w14:textId="31911869" w:rsidR="00CA619F" w:rsidRPr="009C6661" w:rsidRDefault="009C6661" w:rsidP="00CA619F">
      <w:pPr>
        <w:spacing w:line="360" w:lineRule="auto"/>
        <w:jc w:val="both"/>
        <w:rPr>
          <w:rFonts w:ascii="Arial" w:hAnsi="Arial" w:cs="Arial"/>
          <w:sz w:val="24"/>
          <w:szCs w:val="24"/>
        </w:rPr>
      </w:pPr>
      <w:r w:rsidRPr="009C6661">
        <w:rPr>
          <w:rFonts w:ascii="Arial" w:hAnsi="Arial" w:cs="Arial"/>
          <w:b/>
          <w:bCs/>
          <w:caps/>
          <w:sz w:val="24"/>
          <w:szCs w:val="24"/>
        </w:rPr>
        <w:t xml:space="preserve">Prefeitura Municipal de </w:t>
      </w:r>
      <w:r w:rsidR="006E2154">
        <w:rPr>
          <w:rFonts w:ascii="Arial" w:hAnsi="Arial" w:cs="Arial"/>
          <w:b/>
          <w:bCs/>
          <w:caps/>
          <w:sz w:val="24"/>
          <w:szCs w:val="24"/>
        </w:rPr>
        <w:t>Entre Folhas</w:t>
      </w:r>
      <w:r w:rsidRPr="009C6661">
        <w:rPr>
          <w:rFonts w:ascii="Arial" w:hAnsi="Arial" w:cs="Arial"/>
          <w:b/>
          <w:bCs/>
          <w:caps/>
          <w:sz w:val="24"/>
          <w:szCs w:val="24"/>
        </w:rPr>
        <w:t xml:space="preserve"> / MG, extrato de edital de PREGÃO ELETRÔNICO N.º 0002/2024</w:t>
      </w:r>
      <w:r w:rsidR="00E707EC">
        <w:rPr>
          <w:rFonts w:ascii="Arial" w:hAnsi="Arial" w:cs="Arial"/>
          <w:sz w:val="24"/>
          <w:szCs w:val="24"/>
        </w:rPr>
        <w:t>.</w:t>
      </w:r>
      <w:r w:rsidR="00CA619F" w:rsidRPr="009C6661">
        <w:rPr>
          <w:rFonts w:ascii="Arial" w:hAnsi="Arial" w:cs="Arial"/>
          <w:sz w:val="24"/>
          <w:szCs w:val="24"/>
        </w:rPr>
        <w:t xml:space="preserve"> Registro de Preço para</w:t>
      </w:r>
      <w:r w:rsidR="00112922" w:rsidRPr="009C6661">
        <w:rPr>
          <w:rFonts w:ascii="Arial" w:hAnsi="Arial" w:cs="Arial"/>
          <w:sz w:val="24"/>
          <w:szCs w:val="24"/>
        </w:rPr>
        <w:t xml:space="preserve"> </w:t>
      </w:r>
      <w:r w:rsidR="006E2154">
        <w:rPr>
          <w:rFonts w:ascii="Arial" w:hAnsi="Arial" w:cs="Arial"/>
          <w:bCs/>
          <w:sz w:val="24"/>
          <w:szCs w:val="24"/>
        </w:rPr>
        <w:t>contratação de empresa para fornecimento de pré-moldados de concreto, manilha e bloquete, para manutenção das atividades da rede de esgotos e calçamento urbanos e de estradas vicinais</w:t>
      </w:r>
      <w:r w:rsidR="00CA619F" w:rsidRPr="009C6661">
        <w:rPr>
          <w:rFonts w:ascii="Arial" w:hAnsi="Arial" w:cs="Arial"/>
          <w:sz w:val="24"/>
          <w:szCs w:val="24"/>
        </w:rPr>
        <w:t>,</w:t>
      </w:r>
      <w:r w:rsidR="00CA619F" w:rsidRPr="009C6661">
        <w:rPr>
          <w:rFonts w:ascii="Arial" w:hAnsi="Arial" w:cs="Arial"/>
          <w:bCs/>
          <w:sz w:val="24"/>
          <w:szCs w:val="24"/>
        </w:rPr>
        <w:t xml:space="preserve"> </w:t>
      </w:r>
      <w:r w:rsidR="00CA619F" w:rsidRPr="009C6661">
        <w:rPr>
          <w:rFonts w:ascii="Arial" w:hAnsi="Arial" w:cs="Arial"/>
          <w:sz w:val="24"/>
          <w:szCs w:val="24"/>
        </w:rPr>
        <w:t>conforme Edital Pregão Eletrônico n.º 0</w:t>
      </w:r>
      <w:r w:rsidR="006906EF" w:rsidRPr="009C6661">
        <w:rPr>
          <w:rFonts w:ascii="Arial" w:hAnsi="Arial" w:cs="Arial"/>
          <w:sz w:val="24"/>
          <w:szCs w:val="24"/>
        </w:rPr>
        <w:t>0</w:t>
      </w:r>
      <w:r w:rsidR="005524D6" w:rsidRPr="009C6661">
        <w:rPr>
          <w:rFonts w:ascii="Arial" w:hAnsi="Arial" w:cs="Arial"/>
          <w:sz w:val="24"/>
          <w:szCs w:val="24"/>
        </w:rPr>
        <w:t>02/2024</w:t>
      </w:r>
      <w:r w:rsidR="00CA619F" w:rsidRPr="009C6661">
        <w:rPr>
          <w:rFonts w:ascii="Arial" w:hAnsi="Arial" w:cs="Arial"/>
          <w:sz w:val="24"/>
          <w:szCs w:val="24"/>
        </w:rPr>
        <w:t xml:space="preserve">. </w:t>
      </w:r>
      <w:r w:rsidR="00112922" w:rsidRPr="009C6661">
        <w:rPr>
          <w:rFonts w:ascii="Arial" w:hAnsi="Arial" w:cs="Arial"/>
          <w:sz w:val="24"/>
          <w:szCs w:val="24"/>
        </w:rPr>
        <w:t xml:space="preserve">Edital Exclusivo e Regionalizado MEI / ME / EPP. </w:t>
      </w:r>
      <w:r w:rsidR="00CA619F" w:rsidRPr="009C6661">
        <w:rPr>
          <w:rFonts w:ascii="Arial" w:hAnsi="Arial" w:cs="Arial"/>
          <w:sz w:val="24"/>
          <w:szCs w:val="24"/>
        </w:rPr>
        <w:t xml:space="preserve">Abertura: </w:t>
      </w:r>
      <w:r w:rsidR="00A76684" w:rsidRPr="009C6661">
        <w:rPr>
          <w:rFonts w:ascii="Arial" w:hAnsi="Arial" w:cs="Arial"/>
          <w:sz w:val="24"/>
          <w:szCs w:val="24"/>
        </w:rPr>
        <w:t>as 09</w:t>
      </w:r>
      <w:r w:rsidR="00F76DCB">
        <w:rPr>
          <w:rFonts w:ascii="Arial" w:hAnsi="Arial" w:cs="Arial"/>
          <w:sz w:val="24"/>
          <w:szCs w:val="24"/>
        </w:rPr>
        <w:t>:30</w:t>
      </w:r>
      <w:r w:rsidR="00A76684" w:rsidRPr="009C6661">
        <w:rPr>
          <w:rFonts w:ascii="Arial" w:hAnsi="Arial" w:cs="Arial"/>
          <w:sz w:val="24"/>
          <w:szCs w:val="24"/>
        </w:rPr>
        <w:t xml:space="preserve"> do dia </w:t>
      </w:r>
      <w:r w:rsidR="00F76DCB">
        <w:rPr>
          <w:rFonts w:ascii="Arial" w:hAnsi="Arial" w:cs="Arial"/>
          <w:sz w:val="24"/>
          <w:szCs w:val="24"/>
        </w:rPr>
        <w:t>15/04</w:t>
      </w:r>
      <w:r w:rsidR="00A76684" w:rsidRPr="009C6661">
        <w:rPr>
          <w:rFonts w:ascii="Arial" w:hAnsi="Arial" w:cs="Arial"/>
          <w:sz w:val="24"/>
          <w:szCs w:val="24"/>
        </w:rPr>
        <w:t xml:space="preserve">/2024 </w:t>
      </w:r>
      <w:r w:rsidR="00CA619F" w:rsidRPr="009C6661">
        <w:rPr>
          <w:rFonts w:ascii="Arial" w:hAnsi="Arial" w:cs="Arial"/>
          <w:sz w:val="24"/>
          <w:szCs w:val="24"/>
        </w:rPr>
        <w:t>O edital encontra-se à disposição no através</w:t>
      </w:r>
      <w:r w:rsidR="00CA619F" w:rsidRPr="009C6661">
        <w:rPr>
          <w:rFonts w:ascii="Arial" w:hAnsi="Arial" w:cs="Arial"/>
          <w:spacing w:val="-15"/>
          <w:sz w:val="24"/>
          <w:szCs w:val="24"/>
        </w:rPr>
        <w:t xml:space="preserve"> </w:t>
      </w:r>
      <w:r w:rsidR="00CA619F" w:rsidRPr="009C6661">
        <w:rPr>
          <w:rFonts w:ascii="Arial" w:hAnsi="Arial" w:cs="Arial"/>
          <w:sz w:val="24"/>
          <w:szCs w:val="24"/>
        </w:rPr>
        <w:t>do</w:t>
      </w:r>
      <w:r w:rsidR="00CA619F" w:rsidRPr="009C6661">
        <w:rPr>
          <w:rFonts w:ascii="Arial" w:hAnsi="Arial" w:cs="Arial"/>
          <w:spacing w:val="-15"/>
          <w:sz w:val="24"/>
          <w:szCs w:val="24"/>
        </w:rPr>
        <w:t xml:space="preserve"> </w:t>
      </w:r>
      <w:r w:rsidR="00CA619F" w:rsidRPr="009C6661">
        <w:rPr>
          <w:rFonts w:ascii="Arial" w:hAnsi="Arial" w:cs="Arial"/>
          <w:sz w:val="24"/>
          <w:szCs w:val="24"/>
        </w:rPr>
        <w:t>endereço</w:t>
      </w:r>
      <w:r w:rsidR="00CA619F" w:rsidRPr="009C6661">
        <w:rPr>
          <w:rFonts w:ascii="Arial" w:hAnsi="Arial" w:cs="Arial"/>
          <w:spacing w:val="-11"/>
          <w:sz w:val="24"/>
          <w:szCs w:val="24"/>
        </w:rPr>
        <w:t xml:space="preserve"> </w:t>
      </w:r>
      <w:r w:rsidR="00CA619F" w:rsidRPr="009C6661">
        <w:rPr>
          <w:rFonts w:ascii="Arial" w:hAnsi="Arial" w:cs="Arial"/>
          <w:sz w:val="24"/>
          <w:szCs w:val="24"/>
        </w:rPr>
        <w:t>eletrônico</w:t>
      </w:r>
      <w:r w:rsidR="00CA619F" w:rsidRPr="009C6661">
        <w:rPr>
          <w:rFonts w:ascii="Arial" w:hAnsi="Arial" w:cs="Arial"/>
          <w:spacing w:val="4"/>
          <w:sz w:val="24"/>
          <w:szCs w:val="24"/>
        </w:rPr>
        <w:t xml:space="preserve"> </w:t>
      </w:r>
      <w:hyperlink r:id="rId30" w:history="1">
        <w:r w:rsidR="00BB0087" w:rsidRPr="009C6661">
          <w:rPr>
            <w:rStyle w:val="Hyperlink"/>
            <w:rFonts w:ascii="Arial" w:hAnsi="Arial" w:cs="Arial"/>
            <w:sz w:val="24"/>
            <w:szCs w:val="24"/>
          </w:rPr>
          <w:t>www.</w:t>
        </w:r>
        <w:r w:rsidR="006E2154">
          <w:rPr>
            <w:rStyle w:val="Hyperlink"/>
            <w:rFonts w:ascii="Arial" w:hAnsi="Arial" w:cs="Arial"/>
            <w:sz w:val="24"/>
            <w:szCs w:val="24"/>
          </w:rPr>
          <w:t>entrefolhas.mg.gov.br</w:t>
        </w:r>
        <w:r w:rsidR="00BB0087" w:rsidRPr="009C6661">
          <w:rPr>
            <w:rStyle w:val="Hyperlink"/>
            <w:rFonts w:ascii="Arial" w:hAnsi="Arial" w:cs="Arial"/>
            <w:sz w:val="24"/>
            <w:szCs w:val="24"/>
          </w:rPr>
          <w:t>,</w:t>
        </w:r>
      </w:hyperlink>
      <w:r w:rsidR="00CA619F" w:rsidRPr="009C6661">
        <w:rPr>
          <w:rFonts w:ascii="Arial" w:hAnsi="Arial" w:cs="Arial"/>
          <w:sz w:val="24"/>
          <w:szCs w:val="24"/>
        </w:rPr>
        <w:t xml:space="preserve"> na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Plataforma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de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Licitações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AMM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(Licitar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Digital),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através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do   </w:t>
      </w:r>
      <w:r w:rsidR="00CA619F" w:rsidRPr="009C6661">
        <w:rPr>
          <w:rFonts w:ascii="Arial" w:hAnsi="Arial" w:cs="Arial"/>
          <w:spacing w:val="1"/>
          <w:sz w:val="24"/>
          <w:szCs w:val="24"/>
        </w:rPr>
        <w:t xml:space="preserve"> </w:t>
      </w:r>
      <w:r w:rsidR="00CA619F" w:rsidRPr="009C6661">
        <w:rPr>
          <w:rFonts w:ascii="Arial" w:hAnsi="Arial" w:cs="Arial"/>
          <w:sz w:val="24"/>
          <w:szCs w:val="24"/>
        </w:rPr>
        <w:t>endereço</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eletrônico </w:t>
      </w:r>
      <w:hyperlink r:id="rId31">
        <w:r w:rsidR="00CA619F" w:rsidRPr="009C6661">
          <w:rPr>
            <w:rFonts w:ascii="Arial" w:hAnsi="Arial" w:cs="Arial"/>
            <w:sz w:val="24"/>
            <w:szCs w:val="24"/>
            <w:u w:val="single" w:color="0000FF"/>
          </w:rPr>
          <w:t>www.licitardigital.com.br</w:t>
        </w:r>
        <w:r w:rsidR="00CA619F" w:rsidRPr="009C6661">
          <w:rPr>
            <w:rFonts w:ascii="Arial" w:hAnsi="Arial" w:cs="Arial"/>
            <w:sz w:val="24"/>
            <w:szCs w:val="24"/>
          </w:rPr>
          <w:t xml:space="preserve"> </w:t>
        </w:r>
      </w:hyperlink>
      <w:r w:rsidR="00CA619F" w:rsidRPr="009C6661">
        <w:rPr>
          <w:rFonts w:ascii="Arial" w:hAnsi="Arial" w:cs="Arial"/>
          <w:sz w:val="24"/>
          <w:szCs w:val="24"/>
        </w:rPr>
        <w:t xml:space="preserve">e também     no     prédio     sede     da     Prefeitura. </w:t>
      </w:r>
      <w:r w:rsidR="006E2154">
        <w:rPr>
          <w:rFonts w:ascii="Arial" w:hAnsi="Arial" w:cs="Arial"/>
          <w:sz w:val="24"/>
          <w:szCs w:val="24"/>
        </w:rPr>
        <w:t>Entre Folhas</w:t>
      </w:r>
      <w:r w:rsidR="00CA619F" w:rsidRPr="009C6661">
        <w:rPr>
          <w:rFonts w:ascii="Arial" w:hAnsi="Arial" w:cs="Arial"/>
          <w:sz w:val="24"/>
          <w:szCs w:val="24"/>
        </w:rPr>
        <w:t xml:space="preserve">/MG, </w:t>
      </w:r>
      <w:r w:rsidR="00F76DCB">
        <w:rPr>
          <w:rFonts w:ascii="Arial" w:hAnsi="Arial" w:cs="Arial"/>
          <w:sz w:val="24"/>
          <w:szCs w:val="24"/>
        </w:rPr>
        <w:t>2</w:t>
      </w:r>
      <w:r w:rsidR="00D66C7F">
        <w:rPr>
          <w:rFonts w:ascii="Arial" w:hAnsi="Arial" w:cs="Arial"/>
          <w:sz w:val="24"/>
          <w:szCs w:val="24"/>
        </w:rPr>
        <w:t>6</w:t>
      </w:r>
      <w:r w:rsidR="00F76DCB">
        <w:rPr>
          <w:rFonts w:ascii="Arial" w:hAnsi="Arial" w:cs="Arial"/>
          <w:sz w:val="24"/>
          <w:szCs w:val="24"/>
        </w:rPr>
        <w:t>/03/2024</w:t>
      </w:r>
      <w:r w:rsidR="00A76684" w:rsidRPr="009C6661">
        <w:rPr>
          <w:rFonts w:ascii="Arial" w:hAnsi="Arial" w:cs="Arial"/>
          <w:sz w:val="24"/>
          <w:szCs w:val="24"/>
        </w:rPr>
        <w:t>.</w:t>
      </w:r>
      <w:r w:rsidR="00CA619F" w:rsidRPr="009C6661">
        <w:rPr>
          <w:rFonts w:ascii="Arial" w:hAnsi="Arial" w:cs="Arial"/>
          <w:sz w:val="24"/>
          <w:szCs w:val="24"/>
        </w:rPr>
        <w:t xml:space="preserve"> </w:t>
      </w:r>
      <w:r w:rsidR="00F76DCB">
        <w:rPr>
          <w:rFonts w:ascii="Arial" w:hAnsi="Arial" w:cs="Arial"/>
          <w:sz w:val="24"/>
          <w:szCs w:val="24"/>
        </w:rPr>
        <w:t>Ailton Silveira Dias</w:t>
      </w:r>
      <w:r w:rsidR="00CA619F" w:rsidRPr="009C6661">
        <w:rPr>
          <w:rFonts w:ascii="Arial" w:hAnsi="Arial" w:cs="Arial"/>
          <w:sz w:val="24"/>
          <w:szCs w:val="24"/>
        </w:rPr>
        <w:t xml:space="preserve"> – Prefeito Municipal</w:t>
      </w:r>
    </w:p>
    <w:sectPr w:rsidR="00CA619F" w:rsidRPr="009C6661" w:rsidSect="00744ED1">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CF29" w14:textId="77777777" w:rsidR="00744ED1" w:rsidRDefault="00744ED1" w:rsidP="0073140B">
      <w:pPr>
        <w:spacing w:after="0" w:line="240" w:lineRule="auto"/>
      </w:pPr>
      <w:r>
        <w:separator/>
      </w:r>
    </w:p>
  </w:endnote>
  <w:endnote w:type="continuationSeparator" w:id="0">
    <w:p w14:paraId="64958B93" w14:textId="77777777" w:rsidR="00744ED1" w:rsidRDefault="00744ED1"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AFC" w14:textId="3CD1D19C" w:rsidR="00CA3E4B" w:rsidRDefault="000B5486" w:rsidP="00D4002F">
    <w:pPr>
      <w:pStyle w:val="Rodap"/>
      <w:pBdr>
        <w:bottom w:val="single" w:sz="12" w:space="1" w:color="auto"/>
      </w:pBdr>
      <w:rPr>
        <w:rFonts w:ascii="Arial" w:hAnsi="Arial" w:cs="Arial"/>
      </w:rPr>
    </w:pPr>
    <w:r>
      <w:rPr>
        <w:b/>
        <w:bCs/>
      </w:rPr>
      <w:t xml:space="preserve"> </w:t>
    </w:r>
    <w:r w:rsidR="00D4002F">
      <w:rPr>
        <w:rFonts w:ascii="Arial" w:hAnsi="Arial" w:cs="Arial"/>
      </w:rPr>
      <w:t xml:space="preserve"> </w:t>
    </w:r>
  </w:p>
  <w:p w14:paraId="4B9BE5F8" w14:textId="77777777" w:rsidR="00D4002F" w:rsidRDefault="00D4002F" w:rsidP="00D4002F">
    <w:pPr>
      <w:pStyle w:val="Rodap"/>
      <w:pBdr>
        <w:bottom w:val="single" w:sz="12" w:space="1" w:color="auto"/>
      </w:pBdr>
      <w:jc w:val="center"/>
      <w:rPr>
        <w:rFonts w:ascii="Comic Sans MS" w:hAnsi="Comic Sans MS"/>
        <w:b/>
        <w:color w:val="808080"/>
        <w:sz w:val="14"/>
        <w:szCs w:val="14"/>
      </w:rPr>
    </w:pPr>
  </w:p>
  <w:p w14:paraId="36D248CA" w14:textId="77777777" w:rsidR="00D4002F" w:rsidRPr="00903B78" w:rsidRDefault="00D4002F"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6698" w14:textId="77777777" w:rsidR="00744ED1" w:rsidRDefault="00744ED1" w:rsidP="0073140B">
      <w:pPr>
        <w:spacing w:after="0" w:line="240" w:lineRule="auto"/>
      </w:pPr>
      <w:r>
        <w:separator/>
      </w:r>
    </w:p>
  </w:footnote>
  <w:footnote w:type="continuationSeparator" w:id="0">
    <w:p w14:paraId="23F97F15" w14:textId="77777777" w:rsidR="00744ED1" w:rsidRDefault="00744ED1"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52C" w14:textId="2A1FB9B3" w:rsidR="006906EF" w:rsidRPr="001C5253" w:rsidRDefault="00D4002F"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D4002F" w:rsidRPr="00D4002F" w:rsidRDefault="00CA3E4B" w:rsidP="00D4002F">
    <w:pPr>
      <w:pStyle w:val="Cabealho"/>
      <w:ind w:right="360"/>
      <w:jc w:val="center"/>
      <w:rPr>
        <w:rFonts w:ascii="Comic Sans MS" w:hAnsi="Comic Sans MS" w:cs="Arial"/>
        <w:b/>
        <w:sz w:val="28"/>
        <w:szCs w:val="28"/>
      </w:rPr>
    </w:pPr>
    <w:r>
      <w:rPr>
        <w:sz w:val="20"/>
      </w:rPr>
      <w:t xml:space="preserve"> </w:t>
    </w:r>
    <w:r w:rsidR="00D4002F">
      <w:t xml:space="preserve"> </w:t>
    </w:r>
    <w:r w:rsidR="00D4002F" w:rsidRPr="00D4002F">
      <w:rPr>
        <w:rFonts w:ascii="Comic Sans MS" w:hAnsi="Comic Sans MS" w:cs="Arial"/>
        <w:b/>
        <w:sz w:val="28"/>
        <w:szCs w:val="28"/>
      </w:rPr>
      <w:t xml:space="preserve">PREFEITURA MUNICIPAL DE ENTRE FOLHAS </w:t>
    </w:r>
  </w:p>
  <w:p w14:paraId="306DF868" w14:textId="77777777" w:rsidR="00D4002F" w:rsidRPr="00D4002F" w:rsidRDefault="00D4002F"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D4002F" w:rsidRPr="00D4002F" w:rsidRDefault="00D4002F"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CA3E4B" w:rsidRPr="004212FF" w:rsidRDefault="00CA3E4B">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3"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7"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9"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0"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1"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2"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4"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6"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17"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18"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19"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0"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1"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2"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3"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28"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29"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0"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31"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34"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35"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37"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39"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41"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45"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6633906">
    <w:abstractNumId w:val="12"/>
  </w:num>
  <w:num w:numId="2" w16cid:durableId="790633706">
    <w:abstractNumId w:val="37"/>
  </w:num>
  <w:num w:numId="3" w16cid:durableId="273440184">
    <w:abstractNumId w:val="32"/>
  </w:num>
  <w:num w:numId="4" w16cid:durableId="1866094572">
    <w:abstractNumId w:val="7"/>
  </w:num>
  <w:num w:numId="5" w16cid:durableId="673264571">
    <w:abstractNumId w:val="31"/>
  </w:num>
  <w:num w:numId="6" w16cid:durableId="1997146637">
    <w:abstractNumId w:val="36"/>
  </w:num>
  <w:num w:numId="7" w16cid:durableId="1360396398">
    <w:abstractNumId w:val="5"/>
  </w:num>
  <w:num w:numId="8" w16cid:durableId="1770464871">
    <w:abstractNumId w:val="30"/>
  </w:num>
  <w:num w:numId="9" w16cid:durableId="2094888970">
    <w:abstractNumId w:val="33"/>
  </w:num>
  <w:num w:numId="10" w16cid:durableId="139739257">
    <w:abstractNumId w:val="25"/>
  </w:num>
  <w:num w:numId="11" w16cid:durableId="916672026">
    <w:abstractNumId w:val="29"/>
  </w:num>
  <w:num w:numId="12" w16cid:durableId="1998217308">
    <w:abstractNumId w:val="9"/>
  </w:num>
  <w:num w:numId="13" w16cid:durableId="1906718564">
    <w:abstractNumId w:val="15"/>
  </w:num>
  <w:num w:numId="14" w16cid:durableId="2026010439">
    <w:abstractNumId w:val="38"/>
  </w:num>
  <w:num w:numId="15" w16cid:durableId="1115103138">
    <w:abstractNumId w:val="22"/>
  </w:num>
  <w:num w:numId="16" w16cid:durableId="763382691">
    <w:abstractNumId w:val="8"/>
  </w:num>
  <w:num w:numId="17" w16cid:durableId="906263057">
    <w:abstractNumId w:val="18"/>
  </w:num>
  <w:num w:numId="18" w16cid:durableId="1904559092">
    <w:abstractNumId w:val="13"/>
  </w:num>
  <w:num w:numId="19" w16cid:durableId="445731655">
    <w:abstractNumId w:val="40"/>
  </w:num>
  <w:num w:numId="20" w16cid:durableId="2106919979">
    <w:abstractNumId w:val="2"/>
  </w:num>
  <w:num w:numId="21" w16cid:durableId="770668613">
    <w:abstractNumId w:val="44"/>
  </w:num>
  <w:num w:numId="22" w16cid:durableId="61105634">
    <w:abstractNumId w:val="6"/>
  </w:num>
  <w:num w:numId="23" w16cid:durableId="545875921">
    <w:abstractNumId w:val="19"/>
  </w:num>
  <w:num w:numId="24" w16cid:durableId="2146700718">
    <w:abstractNumId w:val="10"/>
  </w:num>
  <w:num w:numId="25" w16cid:durableId="782581167">
    <w:abstractNumId w:val="20"/>
  </w:num>
  <w:num w:numId="26" w16cid:durableId="1791242627">
    <w:abstractNumId w:val="24"/>
  </w:num>
  <w:num w:numId="27" w16cid:durableId="594676783">
    <w:abstractNumId w:val="17"/>
  </w:num>
  <w:num w:numId="28" w16cid:durableId="922834558">
    <w:abstractNumId w:val="11"/>
  </w:num>
  <w:num w:numId="29" w16cid:durableId="166332109">
    <w:abstractNumId w:val="35"/>
  </w:num>
  <w:num w:numId="30" w16cid:durableId="102505680">
    <w:abstractNumId w:val="0"/>
  </w:num>
  <w:num w:numId="31" w16cid:durableId="2029065605">
    <w:abstractNumId w:val="39"/>
  </w:num>
  <w:num w:numId="32" w16cid:durableId="875049373">
    <w:abstractNumId w:val="16"/>
  </w:num>
  <w:num w:numId="33" w16cid:durableId="2137330007">
    <w:abstractNumId w:val="34"/>
  </w:num>
  <w:num w:numId="34" w16cid:durableId="417554682">
    <w:abstractNumId w:val="28"/>
  </w:num>
  <w:num w:numId="35" w16cid:durableId="917329140">
    <w:abstractNumId w:val="45"/>
  </w:num>
  <w:num w:numId="36" w16cid:durableId="308555892">
    <w:abstractNumId w:val="41"/>
  </w:num>
  <w:num w:numId="37" w16cid:durableId="2048217503">
    <w:abstractNumId w:val="21"/>
  </w:num>
  <w:num w:numId="38" w16cid:durableId="1061170651">
    <w:abstractNumId w:val="26"/>
  </w:num>
  <w:num w:numId="39" w16cid:durableId="1028412378">
    <w:abstractNumId w:val="14"/>
  </w:num>
  <w:num w:numId="40" w16cid:durableId="768742233">
    <w:abstractNumId w:val="3"/>
  </w:num>
  <w:num w:numId="41" w16cid:durableId="77290924">
    <w:abstractNumId w:val="27"/>
  </w:num>
  <w:num w:numId="42" w16cid:durableId="1540315502">
    <w:abstractNumId w:val="23"/>
  </w:num>
  <w:num w:numId="43" w16cid:durableId="1389765043">
    <w:abstractNumId w:val="1"/>
  </w:num>
  <w:num w:numId="44" w16cid:durableId="1520197043">
    <w:abstractNumId w:val="42"/>
  </w:num>
  <w:num w:numId="45" w16cid:durableId="384262488">
    <w:abstractNumId w:val="4"/>
  </w:num>
  <w:num w:numId="46" w16cid:durableId="192683634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44C7"/>
    <w:rsid w:val="0002492C"/>
    <w:rsid w:val="000262EF"/>
    <w:rsid w:val="000272FD"/>
    <w:rsid w:val="00032A1C"/>
    <w:rsid w:val="000360D4"/>
    <w:rsid w:val="00043DB9"/>
    <w:rsid w:val="000477D1"/>
    <w:rsid w:val="00054AD6"/>
    <w:rsid w:val="00054DFD"/>
    <w:rsid w:val="0005662B"/>
    <w:rsid w:val="000570F5"/>
    <w:rsid w:val="00060528"/>
    <w:rsid w:val="00064B37"/>
    <w:rsid w:val="00064C39"/>
    <w:rsid w:val="000671B8"/>
    <w:rsid w:val="00067C0A"/>
    <w:rsid w:val="00075176"/>
    <w:rsid w:val="00076D97"/>
    <w:rsid w:val="000843C7"/>
    <w:rsid w:val="0009144F"/>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922"/>
    <w:rsid w:val="001172DF"/>
    <w:rsid w:val="001177FE"/>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825"/>
    <w:rsid w:val="00327574"/>
    <w:rsid w:val="0033341B"/>
    <w:rsid w:val="003338F1"/>
    <w:rsid w:val="00335590"/>
    <w:rsid w:val="00336C2C"/>
    <w:rsid w:val="00347299"/>
    <w:rsid w:val="003472A1"/>
    <w:rsid w:val="00350CC8"/>
    <w:rsid w:val="00351640"/>
    <w:rsid w:val="003534CD"/>
    <w:rsid w:val="003564D9"/>
    <w:rsid w:val="003565EE"/>
    <w:rsid w:val="00361051"/>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0573"/>
    <w:rsid w:val="003E14CD"/>
    <w:rsid w:val="003E2498"/>
    <w:rsid w:val="003E44D9"/>
    <w:rsid w:val="003E686B"/>
    <w:rsid w:val="003E6A3F"/>
    <w:rsid w:val="003E7046"/>
    <w:rsid w:val="003F04C9"/>
    <w:rsid w:val="003F062F"/>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211B"/>
    <w:rsid w:val="005C685E"/>
    <w:rsid w:val="005D0ACD"/>
    <w:rsid w:val="005D0D7A"/>
    <w:rsid w:val="005D0F96"/>
    <w:rsid w:val="005D1501"/>
    <w:rsid w:val="005D4304"/>
    <w:rsid w:val="005D49D8"/>
    <w:rsid w:val="005D662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B4E"/>
    <w:rsid w:val="00642B65"/>
    <w:rsid w:val="006441AE"/>
    <w:rsid w:val="00644984"/>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4134"/>
    <w:rsid w:val="00704630"/>
    <w:rsid w:val="007101D9"/>
    <w:rsid w:val="00711911"/>
    <w:rsid w:val="00715AE3"/>
    <w:rsid w:val="0071765B"/>
    <w:rsid w:val="00720207"/>
    <w:rsid w:val="007220AF"/>
    <w:rsid w:val="0072210F"/>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7A70"/>
    <w:rsid w:val="00837FA6"/>
    <w:rsid w:val="008402D9"/>
    <w:rsid w:val="0084043B"/>
    <w:rsid w:val="008405B6"/>
    <w:rsid w:val="00840BF0"/>
    <w:rsid w:val="008414EF"/>
    <w:rsid w:val="0084195E"/>
    <w:rsid w:val="00843661"/>
    <w:rsid w:val="00843E38"/>
    <w:rsid w:val="00844C6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455F"/>
    <w:rsid w:val="008F5CE9"/>
    <w:rsid w:val="008F5F56"/>
    <w:rsid w:val="00901C2E"/>
    <w:rsid w:val="00906196"/>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D770A"/>
    <w:rsid w:val="00AE402A"/>
    <w:rsid w:val="00AE60D4"/>
    <w:rsid w:val="00AE6487"/>
    <w:rsid w:val="00AF32F9"/>
    <w:rsid w:val="00AF7E04"/>
    <w:rsid w:val="00B02CD4"/>
    <w:rsid w:val="00B03AE1"/>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62025"/>
    <w:rsid w:val="00B62CDC"/>
    <w:rsid w:val="00B633C2"/>
    <w:rsid w:val="00B633EC"/>
    <w:rsid w:val="00B63E92"/>
    <w:rsid w:val="00B647EF"/>
    <w:rsid w:val="00B65E9B"/>
    <w:rsid w:val="00B706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638D"/>
    <w:rsid w:val="00DB6F06"/>
    <w:rsid w:val="00DC022B"/>
    <w:rsid w:val="00DC052C"/>
    <w:rsid w:val="00DC086C"/>
    <w:rsid w:val="00DC3E53"/>
    <w:rsid w:val="00DC44DC"/>
    <w:rsid w:val="00DC595E"/>
    <w:rsid w:val="00DC69A8"/>
    <w:rsid w:val="00DC7446"/>
    <w:rsid w:val="00DD0BB2"/>
    <w:rsid w:val="00DD0DAF"/>
    <w:rsid w:val="00DD3885"/>
    <w:rsid w:val="00DD4247"/>
    <w:rsid w:val="00DD45D7"/>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4BE8"/>
    <w:rsid w:val="00E04E39"/>
    <w:rsid w:val="00E04FFB"/>
    <w:rsid w:val="00E05F53"/>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23AD"/>
    <w:rsid w:val="00EF2FEE"/>
    <w:rsid w:val="00EF55C2"/>
    <w:rsid w:val="00EF741C"/>
    <w:rsid w:val="00F00C44"/>
    <w:rsid w:val="00F00E14"/>
    <w:rsid w:val="00F01156"/>
    <w:rsid w:val="00F06BB4"/>
    <w:rsid w:val="00F13552"/>
    <w:rsid w:val="00F13C76"/>
    <w:rsid w:val="00F17C6E"/>
    <w:rsid w:val="00F21B9B"/>
    <w:rsid w:val="00F22681"/>
    <w:rsid w:val="00F30BC4"/>
    <w:rsid w:val="00F30EEA"/>
    <w:rsid w:val="00F31A4E"/>
    <w:rsid w:val="00F341C9"/>
    <w:rsid w:val="00F34784"/>
    <w:rsid w:val="00F36BC1"/>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29E"/>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1"/>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705C9-2C68-43AC-8C5A-67853478F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43</Pages>
  <Words>13301</Words>
  <Characters>71831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90</cp:revision>
  <cp:lastPrinted>2024-03-01T15:57:00Z</cp:lastPrinted>
  <dcterms:created xsi:type="dcterms:W3CDTF">2024-01-05T16:16:00Z</dcterms:created>
  <dcterms:modified xsi:type="dcterms:W3CDTF">2024-03-27T13:06:00Z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